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844D90" w14:textId="0368B9A4" w:rsidR="00876533" w:rsidRPr="00782C72" w:rsidRDefault="00876533" w:rsidP="00291E5F">
      <w:pPr>
        <w:pStyle w:val="Heading1Sub"/>
        <w:spacing w:line="240" w:lineRule="auto"/>
        <w:jc w:val="center"/>
        <w:rPr>
          <w:rFonts w:ascii="Georgia" w:hAnsi="Georgia"/>
          <w:b/>
          <w:bCs/>
          <w:i/>
          <w:color w:val="7A00E8"/>
          <w:sz w:val="36"/>
          <w:szCs w:val="36"/>
          <w:lang w:val="en-US"/>
        </w:rPr>
      </w:pPr>
      <w:r w:rsidRPr="00782C72">
        <w:rPr>
          <w:rFonts w:ascii="Georgia" w:hAnsi="Georgia"/>
          <w:b/>
          <w:bCs/>
          <w:i/>
          <w:color w:val="7A00E8"/>
          <w:sz w:val="36"/>
          <w:szCs w:val="36"/>
          <w:lang w:val="en-US"/>
        </w:rPr>
        <w:t>Social Media Template</w:t>
      </w:r>
    </w:p>
    <w:p w14:paraId="57A07EC1" w14:textId="5CF44E06" w:rsidR="00876533" w:rsidRPr="00782C72" w:rsidRDefault="00923213" w:rsidP="00291E5F">
      <w:pPr>
        <w:pStyle w:val="Heading1Sub"/>
        <w:spacing w:line="240" w:lineRule="auto"/>
        <w:jc w:val="center"/>
        <w:rPr>
          <w:rFonts w:ascii="Georgia" w:hAnsi="Georgia"/>
          <w:b/>
          <w:bCs/>
          <w:i/>
          <w:color w:val="7A00E8"/>
          <w:sz w:val="36"/>
          <w:szCs w:val="36"/>
          <w:lang w:val="en-US"/>
        </w:rPr>
      </w:pPr>
      <w:r w:rsidRPr="00782C72">
        <w:rPr>
          <w:rFonts w:ascii="Georgia" w:hAnsi="Georgia"/>
          <w:b/>
          <w:bCs/>
          <w:i/>
          <w:color w:val="7A00E8"/>
          <w:sz w:val="36"/>
          <w:szCs w:val="36"/>
          <w:lang w:val="en-US"/>
        </w:rPr>
        <w:t>Blood Cancer Awareness Month 202</w:t>
      </w:r>
      <w:r w:rsidR="004752D5">
        <w:rPr>
          <w:rFonts w:ascii="Georgia" w:hAnsi="Georgia"/>
          <w:b/>
          <w:bCs/>
          <w:i/>
          <w:color w:val="7A00E8"/>
          <w:sz w:val="36"/>
          <w:szCs w:val="36"/>
          <w:lang w:val="en-US"/>
        </w:rPr>
        <w:t>5</w:t>
      </w:r>
    </w:p>
    <w:p w14:paraId="2530D5D7" w14:textId="4854C0C4" w:rsidR="0048051B" w:rsidRDefault="0048051B" w:rsidP="00291E5F">
      <w:pPr>
        <w:spacing w:line="240" w:lineRule="auto"/>
        <w:rPr>
          <w:lang w:val="en-US"/>
        </w:rPr>
      </w:pPr>
    </w:p>
    <w:p w14:paraId="6ED9B0DE" w14:textId="77777777" w:rsidR="00C1793B" w:rsidRDefault="00C1793B" w:rsidP="00291E5F">
      <w:pPr>
        <w:spacing w:line="240" w:lineRule="auto"/>
        <w:jc w:val="center"/>
        <w:rPr>
          <w:rStyle w:val="normaltextrun"/>
          <w:i/>
          <w:iCs/>
          <w:color w:val="000000"/>
          <w:sz w:val="20"/>
          <w:szCs w:val="20"/>
          <w:shd w:val="clear" w:color="auto" w:fill="FFFFFF"/>
        </w:rPr>
      </w:pPr>
    </w:p>
    <w:p w14:paraId="6782514A" w14:textId="251063B1" w:rsidR="00C1793B" w:rsidRPr="00D27135" w:rsidRDefault="00C1793B" w:rsidP="00D27135">
      <w:pPr>
        <w:rPr>
          <w:rStyle w:val="normaltextrun"/>
          <w:color w:val="000000"/>
          <w:sz w:val="15"/>
          <w:szCs w:val="15"/>
          <w:shd w:val="clear" w:color="auto" w:fill="FFFFFF"/>
        </w:rPr>
      </w:pPr>
      <w:r>
        <w:rPr>
          <w:rStyle w:val="normaltextrun"/>
          <w:b/>
          <w:bCs/>
          <w:color w:val="000000"/>
          <w:szCs w:val="18"/>
          <w:shd w:val="clear" w:color="auto" w:fill="FFFFFF"/>
        </w:rPr>
        <w:br/>
      </w:r>
      <w:r w:rsidRPr="00F90516">
        <w:rPr>
          <w:rStyle w:val="normaltextrun"/>
          <w:b/>
          <w:bCs/>
          <w:color w:val="000000"/>
          <w:szCs w:val="18"/>
          <w:shd w:val="clear" w:color="auto" w:fill="FFFFFF"/>
        </w:rPr>
        <w:t>Directions</w:t>
      </w:r>
      <w:r w:rsidR="003C40D8">
        <w:rPr>
          <w:rStyle w:val="normaltextrun"/>
          <w:b/>
          <w:bCs/>
          <w:color w:val="000000"/>
          <w:szCs w:val="18"/>
          <w:shd w:val="clear" w:color="auto" w:fill="FFFFFF"/>
        </w:rPr>
        <w:t xml:space="preserve">: </w:t>
      </w:r>
      <w:r w:rsidRPr="00F90516">
        <w:rPr>
          <w:rStyle w:val="normaltextrun"/>
          <w:color w:val="000000"/>
          <w:szCs w:val="18"/>
          <w:shd w:val="clear" w:color="auto" w:fill="FFFFFF"/>
        </w:rPr>
        <w:t xml:space="preserve">This content is designed to be posted </w:t>
      </w:r>
      <w:r>
        <w:rPr>
          <w:rStyle w:val="normaltextrun"/>
          <w:color w:val="000000"/>
          <w:szCs w:val="18"/>
          <w:shd w:val="clear" w:color="auto" w:fill="FFFFFF"/>
        </w:rPr>
        <w:t>during Blood Cancer Awareness Month</w:t>
      </w:r>
      <w:r w:rsidRPr="00F90516">
        <w:rPr>
          <w:rStyle w:val="normaltextrun"/>
          <w:color w:val="000000"/>
          <w:szCs w:val="18"/>
          <w:shd w:val="clear" w:color="auto" w:fill="FFFFFF"/>
        </w:rPr>
        <w:t xml:space="preserve">. </w:t>
      </w:r>
      <w:r w:rsidR="003C40D8">
        <w:rPr>
          <w:rStyle w:val="normaltextrun"/>
          <w:color w:val="000000"/>
          <w:szCs w:val="18"/>
          <w:shd w:val="clear" w:color="auto" w:fill="FFFFFF"/>
        </w:rPr>
        <w:t>You</w:t>
      </w:r>
      <w:r w:rsidRPr="00F90516">
        <w:rPr>
          <w:rStyle w:val="normaltextrun"/>
          <w:color w:val="000000"/>
          <w:szCs w:val="18"/>
          <w:shd w:val="clear" w:color="auto" w:fill="FFFFFF"/>
        </w:rPr>
        <w:t xml:space="preserve"> may pick one</w:t>
      </w:r>
      <w:r>
        <w:rPr>
          <w:rStyle w:val="normaltextrun"/>
          <w:color w:val="000000"/>
          <w:szCs w:val="18"/>
          <w:shd w:val="clear" w:color="auto" w:fill="FFFFFF"/>
        </w:rPr>
        <w:t>, all,</w:t>
      </w:r>
      <w:r w:rsidRPr="00F90516">
        <w:rPr>
          <w:rStyle w:val="normaltextrun"/>
          <w:color w:val="000000"/>
          <w:szCs w:val="18"/>
          <w:shd w:val="clear" w:color="auto" w:fill="FFFFFF"/>
        </w:rPr>
        <w:t xml:space="preserve"> or some of the posts below to recognize </w:t>
      </w:r>
      <w:r>
        <w:rPr>
          <w:rStyle w:val="normaltextrun"/>
          <w:color w:val="000000"/>
          <w:szCs w:val="18"/>
          <w:shd w:val="clear" w:color="auto" w:fill="FFFFFF"/>
        </w:rPr>
        <w:t>the month.</w:t>
      </w:r>
      <w:r w:rsidRPr="00F90516">
        <w:rPr>
          <w:rStyle w:val="normaltextrun"/>
          <w:color w:val="000000"/>
          <w:szCs w:val="18"/>
          <w:shd w:val="clear" w:color="auto" w:fill="FFFFFF"/>
        </w:rPr>
        <w:t xml:space="preserve"> When posting to Instagram, </w:t>
      </w:r>
      <w:r w:rsidR="00074D47">
        <w:rPr>
          <w:rStyle w:val="normaltextrun"/>
          <w:color w:val="000000"/>
          <w:szCs w:val="18"/>
          <w:shd w:val="clear" w:color="auto" w:fill="FFFFFF"/>
        </w:rPr>
        <w:t>you should</w:t>
      </w:r>
      <w:r w:rsidRPr="00F90516">
        <w:rPr>
          <w:rStyle w:val="normaltextrun"/>
          <w:color w:val="000000"/>
          <w:szCs w:val="18"/>
          <w:shd w:val="clear" w:color="auto" w:fill="FFFFFF"/>
        </w:rPr>
        <w:t xml:space="preserve"> add </w:t>
      </w:r>
      <w:r w:rsidR="0081707E">
        <w:rPr>
          <w:rStyle w:val="normaltextrun"/>
          <w:color w:val="000000"/>
          <w:szCs w:val="18"/>
          <w:shd w:val="clear" w:color="auto" w:fill="FFFFFF"/>
        </w:rPr>
        <w:t>GVHDAlliance.org to your organization’s bio</w:t>
      </w:r>
      <w:r w:rsidR="0006125F">
        <w:rPr>
          <w:rStyle w:val="normaltextrun"/>
          <w:color w:val="000000"/>
          <w:szCs w:val="18"/>
          <w:shd w:val="clear" w:color="auto" w:fill="FFFFFF"/>
        </w:rPr>
        <w:t xml:space="preserve"> (</w:t>
      </w:r>
      <w:r w:rsidRPr="00F90516">
        <w:rPr>
          <w:color w:val="000000"/>
          <w:szCs w:val="18"/>
          <w:shd w:val="clear" w:color="auto" w:fill="FFFFFF"/>
        </w:rPr>
        <w:t>in addition to posting</w:t>
      </w:r>
      <w:r w:rsidR="0006125F">
        <w:rPr>
          <w:color w:val="000000"/>
          <w:szCs w:val="18"/>
          <w:shd w:val="clear" w:color="auto" w:fill="FFFFFF"/>
        </w:rPr>
        <w:t>)</w:t>
      </w:r>
      <w:r w:rsidRPr="00F90516">
        <w:rPr>
          <w:color w:val="000000"/>
          <w:szCs w:val="18"/>
          <w:shd w:val="clear" w:color="auto" w:fill="FFFFFF"/>
        </w:rPr>
        <w:t xml:space="preserve"> as hyperlinks are not supported in organic Instagram posts.</w:t>
      </w:r>
      <w:r w:rsidRPr="00F90516">
        <w:rPr>
          <w:rStyle w:val="normaltextrun"/>
          <w:color w:val="000000"/>
          <w:szCs w:val="18"/>
          <w:shd w:val="clear" w:color="auto" w:fill="FFFFFF"/>
        </w:rPr>
        <w:t xml:space="preserve">  </w:t>
      </w:r>
      <w:r w:rsidRPr="00F90516">
        <w:rPr>
          <w:rFonts w:ascii="Georgia" w:hAnsi="Georgia"/>
          <w:b/>
          <w:bCs/>
          <w:color w:val="7A00E6"/>
          <w:sz w:val="28"/>
          <w:szCs w:val="28"/>
        </w:rPr>
        <w:br/>
      </w:r>
    </w:p>
    <w:p w14:paraId="72D70262" w14:textId="77777777" w:rsidR="00FD2E8D" w:rsidRPr="0048051B" w:rsidRDefault="00FD2E8D" w:rsidP="00291E5F">
      <w:pPr>
        <w:spacing w:line="240" w:lineRule="auto"/>
        <w:rPr>
          <w:lang w:val="en-US"/>
        </w:rPr>
      </w:pPr>
    </w:p>
    <w:tbl>
      <w:tblPr>
        <w:tblStyle w:val="TableGrid"/>
        <w:tblW w:w="15480" w:type="dxa"/>
        <w:tblInd w:w="-905" w:type="dxa"/>
        <w:tblLayout w:type="fixed"/>
        <w:tblLook w:val="04A0" w:firstRow="1" w:lastRow="0" w:firstColumn="1" w:lastColumn="0" w:noHBand="0" w:noVBand="1"/>
      </w:tblPr>
      <w:tblGrid>
        <w:gridCol w:w="1260"/>
        <w:gridCol w:w="10080"/>
        <w:gridCol w:w="4140"/>
      </w:tblGrid>
      <w:tr w:rsidR="002345FA" w:rsidRPr="002C5CAC" w14:paraId="2B2B2B6A" w14:textId="77777777" w:rsidTr="002345FA">
        <w:trPr>
          <w:trHeight w:val="300"/>
        </w:trPr>
        <w:tc>
          <w:tcPr>
            <w:tcW w:w="1260" w:type="dxa"/>
            <w:shd w:val="clear" w:color="auto" w:fill="E7E6E6" w:themeFill="background2"/>
            <w:tcMar>
              <w:left w:w="90" w:type="dxa"/>
              <w:right w:w="90" w:type="dxa"/>
            </w:tcMar>
            <w:vAlign w:val="center"/>
          </w:tcPr>
          <w:p w14:paraId="217E3B04" w14:textId="77777777" w:rsidR="002345FA" w:rsidRPr="002C5CAC" w:rsidRDefault="002345FA" w:rsidP="00291E5F">
            <w:pPr>
              <w:spacing w:line="240" w:lineRule="auto"/>
              <w:rPr>
                <w:rFonts w:eastAsia="Verdana" w:cs="Verdana"/>
                <w:b/>
                <w:bCs/>
                <w:color w:val="000000" w:themeColor="text1"/>
                <w:szCs w:val="18"/>
                <w:lang w:val="en-US"/>
              </w:rPr>
            </w:pPr>
            <w:r w:rsidRPr="002C5CAC">
              <w:rPr>
                <w:rFonts w:eastAsia="Verdana" w:cs="Verdana"/>
                <w:b/>
                <w:bCs/>
                <w:szCs w:val="18"/>
                <w:lang w:val="en-US"/>
              </w:rPr>
              <w:t>Social Platform</w:t>
            </w:r>
          </w:p>
        </w:tc>
        <w:tc>
          <w:tcPr>
            <w:tcW w:w="10080" w:type="dxa"/>
            <w:shd w:val="clear" w:color="auto" w:fill="E7E6E6" w:themeFill="background2"/>
            <w:vAlign w:val="center"/>
          </w:tcPr>
          <w:p w14:paraId="02AAD841" w14:textId="77777777" w:rsidR="002345FA" w:rsidRPr="002C5CAC" w:rsidRDefault="002345FA" w:rsidP="00291E5F">
            <w:pPr>
              <w:spacing w:line="240" w:lineRule="auto"/>
              <w:rPr>
                <w:rFonts w:eastAsia="Verdana" w:cs="Verdana"/>
                <w:b/>
                <w:bCs/>
                <w:szCs w:val="18"/>
                <w:lang w:val="en-US"/>
              </w:rPr>
            </w:pPr>
            <w:r w:rsidRPr="002C5CAC">
              <w:rPr>
                <w:rFonts w:eastAsia="Verdana" w:cs="Verdana"/>
                <w:b/>
                <w:bCs/>
                <w:color w:val="000000" w:themeColor="text1"/>
                <w:szCs w:val="18"/>
                <w:lang w:val="en-US"/>
              </w:rPr>
              <w:t>Copy</w:t>
            </w:r>
          </w:p>
        </w:tc>
        <w:tc>
          <w:tcPr>
            <w:tcW w:w="4140" w:type="dxa"/>
            <w:shd w:val="clear" w:color="auto" w:fill="E7E6E6" w:themeFill="background2"/>
            <w:tcMar>
              <w:left w:w="90" w:type="dxa"/>
              <w:right w:w="90" w:type="dxa"/>
            </w:tcMar>
            <w:vAlign w:val="center"/>
          </w:tcPr>
          <w:p w14:paraId="6F36FA3F" w14:textId="77777777" w:rsidR="002345FA" w:rsidRPr="002C5CAC" w:rsidRDefault="002345FA" w:rsidP="00291E5F">
            <w:pPr>
              <w:spacing w:line="240" w:lineRule="auto"/>
              <w:rPr>
                <w:b/>
                <w:bCs/>
                <w:szCs w:val="18"/>
                <w:lang w:val="en-US"/>
              </w:rPr>
            </w:pPr>
            <w:r w:rsidRPr="002C5CAC">
              <w:rPr>
                <w:b/>
                <w:bCs/>
                <w:szCs w:val="18"/>
                <w:lang w:val="en-US"/>
              </w:rPr>
              <w:t>Graphic</w:t>
            </w:r>
          </w:p>
        </w:tc>
      </w:tr>
      <w:tr w:rsidR="005716C9" w:rsidRPr="002C5CAC" w14:paraId="4A1D1CDB" w14:textId="77777777" w:rsidTr="002345FA">
        <w:trPr>
          <w:trHeight w:val="593"/>
        </w:trPr>
        <w:tc>
          <w:tcPr>
            <w:tcW w:w="1260" w:type="dxa"/>
          </w:tcPr>
          <w:p w14:paraId="521DA24E" w14:textId="30114F65" w:rsidR="005716C9" w:rsidRPr="002C5CAC" w:rsidRDefault="005716C9" w:rsidP="00291E5F">
            <w:pPr>
              <w:spacing w:line="240" w:lineRule="auto"/>
              <w:rPr>
                <w:rFonts w:cs="Arial"/>
                <w:szCs w:val="18"/>
                <w:shd w:val="clear" w:color="auto" w:fill="FFFFFF"/>
                <w:lang w:val="en-US"/>
              </w:rPr>
            </w:pPr>
            <w:r>
              <w:rPr>
                <w:rFonts w:cs="Arial"/>
                <w:szCs w:val="18"/>
                <w:shd w:val="clear" w:color="auto" w:fill="FFFFFF"/>
                <w:lang w:val="en-US"/>
              </w:rPr>
              <w:t>Facebook, X/Twitter, and LinkedIn</w:t>
            </w:r>
          </w:p>
        </w:tc>
        <w:tc>
          <w:tcPr>
            <w:tcW w:w="10080" w:type="dxa"/>
          </w:tcPr>
          <w:p w14:paraId="297AD228" w14:textId="435D517B" w:rsidR="005716C9" w:rsidRDefault="005716C9" w:rsidP="00291E5F">
            <w:pPr>
              <w:spacing w:line="240" w:lineRule="auto"/>
              <w:rPr>
                <w:rFonts w:eastAsia="Verdana" w:cs="Verdana"/>
                <w:szCs w:val="18"/>
                <w:lang w:val="en-US"/>
              </w:rPr>
            </w:pPr>
            <w:r>
              <w:rPr>
                <w:rFonts w:eastAsia="Verdana" w:cs="Verdana"/>
                <w:szCs w:val="18"/>
                <w:lang w:val="en-US"/>
              </w:rPr>
              <w:t xml:space="preserve">Graft-versus-host disease, or #GVHD, can occur </w:t>
            </w:r>
            <w:r w:rsidR="00594BFB">
              <w:rPr>
                <w:rFonts w:eastAsia="Verdana" w:cs="Verdana"/>
                <w:szCs w:val="18"/>
                <w:lang w:val="en-US"/>
              </w:rPr>
              <w:t>a</w:t>
            </w:r>
            <w:r w:rsidR="00534EF6">
              <w:rPr>
                <w:rFonts w:eastAsia="Verdana" w:cs="Verdana"/>
                <w:szCs w:val="18"/>
                <w:lang w:val="en-US"/>
              </w:rPr>
              <w:t>fter</w:t>
            </w:r>
            <w:r w:rsidR="00594BFB">
              <w:rPr>
                <w:rFonts w:eastAsia="Verdana" w:cs="Verdana"/>
                <w:szCs w:val="18"/>
                <w:lang w:val="en-US"/>
              </w:rPr>
              <w:t xml:space="preserve"> </w:t>
            </w:r>
            <w:r w:rsidR="00FC72C3">
              <w:rPr>
                <w:rFonts w:eastAsia="Verdana" w:cs="Verdana"/>
                <w:szCs w:val="18"/>
                <w:lang w:val="en-US"/>
              </w:rPr>
              <w:t>a</w:t>
            </w:r>
            <w:r w:rsidR="00904462">
              <w:rPr>
                <w:rFonts w:eastAsia="Verdana" w:cs="Verdana"/>
                <w:szCs w:val="18"/>
                <w:lang w:val="en-US"/>
              </w:rPr>
              <w:t>n allogeneic</w:t>
            </w:r>
            <w:r w:rsidR="00FC72C3">
              <w:rPr>
                <w:rFonts w:eastAsia="Verdana" w:cs="Verdana"/>
                <w:szCs w:val="18"/>
                <w:lang w:val="en-US"/>
              </w:rPr>
              <w:t xml:space="preserve"> bone marrow</w:t>
            </w:r>
            <w:r w:rsidR="009F4BD2">
              <w:rPr>
                <w:rFonts w:eastAsia="Verdana" w:cs="Verdana"/>
                <w:szCs w:val="18"/>
                <w:lang w:val="en-US"/>
              </w:rPr>
              <w:t>/</w:t>
            </w:r>
            <w:r w:rsidR="00FC72C3">
              <w:rPr>
                <w:rFonts w:eastAsia="Verdana" w:cs="Verdana"/>
                <w:szCs w:val="18"/>
                <w:lang w:val="en-US"/>
              </w:rPr>
              <w:t>stem cell</w:t>
            </w:r>
            <w:r>
              <w:rPr>
                <w:rFonts w:eastAsia="Verdana" w:cs="Verdana"/>
                <w:szCs w:val="18"/>
                <w:lang w:val="en-US"/>
              </w:rPr>
              <w:t xml:space="preserve"> transplant</w:t>
            </w:r>
            <w:r w:rsidR="00817BFB">
              <w:rPr>
                <w:rFonts w:eastAsia="Verdana" w:cs="Verdana"/>
                <w:szCs w:val="18"/>
                <w:lang w:val="en-US"/>
              </w:rPr>
              <w:t>,</w:t>
            </w:r>
            <w:r w:rsidR="00534EF6">
              <w:rPr>
                <w:rFonts w:eastAsia="Verdana" w:cs="Verdana"/>
                <w:szCs w:val="18"/>
                <w:lang w:val="en-US"/>
              </w:rPr>
              <w:t xml:space="preserve"> which is</w:t>
            </w:r>
            <w:r>
              <w:rPr>
                <w:rFonts w:eastAsia="Verdana" w:cs="Verdana"/>
                <w:szCs w:val="18"/>
                <w:lang w:val="en-US"/>
              </w:rPr>
              <w:t xml:space="preserve"> a treatment option for certain types of blood cancers</w:t>
            </w:r>
            <w:r w:rsidR="00817BFB">
              <w:rPr>
                <w:rFonts w:eastAsia="Verdana" w:cs="Verdana"/>
                <w:szCs w:val="18"/>
                <w:lang w:val="en-US"/>
              </w:rPr>
              <w:t xml:space="preserve"> and other disorders</w:t>
            </w:r>
            <w:r>
              <w:rPr>
                <w:rFonts w:eastAsia="Verdana" w:cs="Verdana"/>
                <w:szCs w:val="18"/>
                <w:lang w:val="en-US"/>
              </w:rPr>
              <w:t xml:space="preserve">. Learn more </w:t>
            </w:r>
            <w:r w:rsidR="00934EB5">
              <w:rPr>
                <w:rFonts w:eastAsia="Verdana" w:cs="Verdana"/>
                <w:szCs w:val="18"/>
                <w:lang w:val="en-US"/>
              </w:rPr>
              <w:t xml:space="preserve">about GVHD </w:t>
            </w:r>
            <w:r>
              <w:rPr>
                <w:rFonts w:eastAsia="Verdana" w:cs="Verdana"/>
                <w:szCs w:val="18"/>
                <w:lang w:val="en-US"/>
              </w:rPr>
              <w:t>at GVHDAlliance.org.</w:t>
            </w:r>
          </w:p>
          <w:p w14:paraId="27FB3984" w14:textId="77777777" w:rsidR="005716C9" w:rsidRDefault="005716C9" w:rsidP="00291E5F">
            <w:pPr>
              <w:spacing w:line="240" w:lineRule="auto"/>
              <w:rPr>
                <w:rFonts w:eastAsia="Verdana" w:cs="Verdana"/>
                <w:szCs w:val="18"/>
                <w:lang w:val="en-US"/>
              </w:rPr>
            </w:pPr>
          </w:p>
          <w:p w14:paraId="365943C0" w14:textId="77777777" w:rsidR="005716C9" w:rsidRDefault="005716C9" w:rsidP="00291E5F">
            <w:pPr>
              <w:spacing w:line="240" w:lineRule="auto"/>
              <w:rPr>
                <w:rFonts w:eastAsia="Verdana" w:cs="Verdana"/>
                <w:szCs w:val="18"/>
                <w:lang w:val="en-US"/>
              </w:rPr>
            </w:pPr>
            <w:r>
              <w:rPr>
                <w:rFonts w:eastAsia="Verdana" w:cs="Verdana"/>
                <w:szCs w:val="18"/>
                <w:lang w:val="en-US"/>
              </w:rPr>
              <w:t>#GVHDAlliance #BloodCancerAwarenessMonth</w:t>
            </w:r>
          </w:p>
          <w:p w14:paraId="787E2F9F" w14:textId="77777777" w:rsidR="005716C9" w:rsidRDefault="005716C9" w:rsidP="00291E5F">
            <w:pPr>
              <w:spacing w:line="240" w:lineRule="auto"/>
              <w:rPr>
                <w:rFonts w:eastAsia="Verdana" w:cs="Verdana"/>
                <w:szCs w:val="18"/>
                <w:lang w:val="en-US"/>
              </w:rPr>
            </w:pPr>
          </w:p>
          <w:p w14:paraId="55E8763B" w14:textId="3A3E0623" w:rsidR="005716C9" w:rsidRPr="002C5CAC" w:rsidRDefault="005716C9" w:rsidP="00291E5F">
            <w:pPr>
              <w:spacing w:line="240" w:lineRule="auto"/>
              <w:rPr>
                <w:rFonts w:eastAsia="Verdana" w:cs="Verdana"/>
                <w:szCs w:val="18"/>
                <w:lang w:val="en-US"/>
              </w:rPr>
            </w:pPr>
          </w:p>
        </w:tc>
        <w:tc>
          <w:tcPr>
            <w:tcW w:w="4140" w:type="dxa"/>
            <w:vMerge w:val="restart"/>
          </w:tcPr>
          <w:p w14:paraId="0699F9DE" w14:textId="5A5A21E4" w:rsidR="005716C9" w:rsidRPr="0023360A" w:rsidRDefault="00074D47" w:rsidP="00074D47">
            <w:pPr>
              <w:rPr>
                <w:color w:val="000000" w:themeColor="text1"/>
              </w:rPr>
            </w:pPr>
            <w:r>
              <w:t xml:space="preserve">Use </w:t>
            </w:r>
            <w:r w:rsidR="00554218">
              <w:t xml:space="preserve">Video </w:t>
            </w:r>
            <w:r>
              <w:t>1</w:t>
            </w:r>
          </w:p>
          <w:p w14:paraId="18EB209D" w14:textId="6E359758" w:rsidR="005716C9" w:rsidRPr="00157265" w:rsidRDefault="005716C9" w:rsidP="00174444">
            <w:pPr>
              <w:rPr>
                <w:b/>
                <w:bCs/>
                <w:color w:val="FF40FF"/>
              </w:rPr>
            </w:pPr>
          </w:p>
          <w:p w14:paraId="520CA4DA" w14:textId="33199F07" w:rsidR="005716C9" w:rsidRPr="00FA326B" w:rsidRDefault="005716C9" w:rsidP="00D601B5">
            <w:pPr>
              <w:spacing w:line="240" w:lineRule="auto"/>
              <w:rPr>
                <w:rFonts w:eastAsia="Calibri" w:cs="Calibri"/>
                <w:szCs w:val="18"/>
              </w:rPr>
            </w:pPr>
          </w:p>
        </w:tc>
      </w:tr>
      <w:tr w:rsidR="005716C9" w:rsidRPr="002C5CAC" w14:paraId="5C298D1A" w14:textId="77777777" w:rsidTr="002345FA">
        <w:trPr>
          <w:trHeight w:val="593"/>
        </w:trPr>
        <w:tc>
          <w:tcPr>
            <w:tcW w:w="1260" w:type="dxa"/>
          </w:tcPr>
          <w:p w14:paraId="3839E0BD" w14:textId="44AA94E9" w:rsidR="005716C9" w:rsidRDefault="005716C9" w:rsidP="00291E5F">
            <w:pPr>
              <w:spacing w:line="240" w:lineRule="auto"/>
              <w:rPr>
                <w:rFonts w:cs="Arial"/>
                <w:szCs w:val="18"/>
                <w:shd w:val="clear" w:color="auto" w:fill="FFFFFF"/>
                <w:lang w:val="en-US"/>
              </w:rPr>
            </w:pPr>
            <w:r>
              <w:rPr>
                <w:rFonts w:cs="Arial"/>
                <w:szCs w:val="18"/>
                <w:shd w:val="clear" w:color="auto" w:fill="FFFFFF"/>
                <w:lang w:val="en-US"/>
              </w:rPr>
              <w:t>Instagram</w:t>
            </w:r>
          </w:p>
        </w:tc>
        <w:tc>
          <w:tcPr>
            <w:tcW w:w="10080" w:type="dxa"/>
          </w:tcPr>
          <w:p w14:paraId="23E035D7" w14:textId="0E770941" w:rsidR="005716C9" w:rsidRDefault="005716C9" w:rsidP="002B2674">
            <w:pPr>
              <w:spacing w:line="240" w:lineRule="auto"/>
              <w:rPr>
                <w:rFonts w:eastAsia="Verdana" w:cs="Verdana"/>
                <w:szCs w:val="18"/>
                <w:lang w:val="en-US"/>
              </w:rPr>
            </w:pPr>
            <w:r>
              <w:rPr>
                <w:rFonts w:eastAsia="Verdana" w:cs="Verdana"/>
                <w:szCs w:val="18"/>
                <w:lang w:val="en-US"/>
              </w:rPr>
              <w:t xml:space="preserve">Graft-versus-host disease, or #GVHD, can occur </w:t>
            </w:r>
            <w:r w:rsidR="00534EF6">
              <w:rPr>
                <w:rFonts w:eastAsia="Verdana" w:cs="Verdana"/>
                <w:szCs w:val="18"/>
                <w:lang w:val="en-US"/>
              </w:rPr>
              <w:t xml:space="preserve">after </w:t>
            </w:r>
            <w:r w:rsidR="00D8595E">
              <w:rPr>
                <w:rFonts w:eastAsia="Verdana" w:cs="Verdana"/>
                <w:szCs w:val="18"/>
                <w:lang w:val="en-US"/>
              </w:rPr>
              <w:t>an allogeneic</w:t>
            </w:r>
            <w:r w:rsidR="00E81166">
              <w:rPr>
                <w:rFonts w:eastAsia="Verdana" w:cs="Verdana"/>
                <w:szCs w:val="18"/>
                <w:lang w:val="en-US"/>
              </w:rPr>
              <w:t xml:space="preserve"> bone marrow</w:t>
            </w:r>
            <w:r w:rsidR="00091004">
              <w:rPr>
                <w:rFonts w:eastAsia="Verdana" w:cs="Verdana"/>
                <w:szCs w:val="18"/>
                <w:lang w:val="en-US"/>
              </w:rPr>
              <w:t>/</w:t>
            </w:r>
            <w:r w:rsidR="00E81166">
              <w:rPr>
                <w:rFonts w:eastAsia="Verdana" w:cs="Verdana"/>
                <w:szCs w:val="18"/>
                <w:lang w:val="en-US"/>
              </w:rPr>
              <w:t>stem cell</w:t>
            </w:r>
            <w:r w:rsidR="00220560">
              <w:rPr>
                <w:rFonts w:eastAsia="Verdana" w:cs="Verdana"/>
                <w:szCs w:val="18"/>
                <w:lang w:val="en-US"/>
              </w:rPr>
              <w:t xml:space="preserve"> </w:t>
            </w:r>
            <w:r>
              <w:rPr>
                <w:rFonts w:eastAsia="Verdana" w:cs="Verdana"/>
                <w:szCs w:val="18"/>
                <w:lang w:val="en-US"/>
              </w:rPr>
              <w:t>transplant</w:t>
            </w:r>
            <w:r w:rsidR="00220560">
              <w:rPr>
                <w:rFonts w:eastAsia="Verdana" w:cs="Verdana"/>
                <w:szCs w:val="18"/>
                <w:lang w:val="en-US"/>
              </w:rPr>
              <w:t xml:space="preserve">, which is a </w:t>
            </w:r>
            <w:r>
              <w:rPr>
                <w:rFonts w:eastAsia="Verdana" w:cs="Verdana"/>
                <w:szCs w:val="18"/>
                <w:lang w:val="en-US"/>
              </w:rPr>
              <w:t>treatment option for certain blood cancers</w:t>
            </w:r>
            <w:r w:rsidR="006A406C">
              <w:rPr>
                <w:rFonts w:eastAsia="Verdana" w:cs="Verdana"/>
                <w:szCs w:val="18"/>
                <w:lang w:val="en-US"/>
              </w:rPr>
              <w:t xml:space="preserve"> and other disorders</w:t>
            </w:r>
            <w:r>
              <w:rPr>
                <w:rFonts w:eastAsia="Verdana" w:cs="Verdana"/>
                <w:szCs w:val="18"/>
                <w:lang w:val="en-US"/>
              </w:rPr>
              <w:t>. Learn more at the link in bio.</w:t>
            </w:r>
          </w:p>
          <w:p w14:paraId="6B7E3EB6" w14:textId="77777777" w:rsidR="005716C9" w:rsidRDefault="005716C9" w:rsidP="002B2674">
            <w:pPr>
              <w:spacing w:line="240" w:lineRule="auto"/>
              <w:rPr>
                <w:rFonts w:eastAsia="Verdana" w:cs="Verdana"/>
                <w:szCs w:val="18"/>
                <w:lang w:val="en-US"/>
              </w:rPr>
            </w:pPr>
          </w:p>
          <w:p w14:paraId="6538C280" w14:textId="77777777" w:rsidR="005716C9" w:rsidRDefault="005716C9" w:rsidP="002B2674">
            <w:pPr>
              <w:spacing w:line="240" w:lineRule="auto"/>
              <w:rPr>
                <w:rFonts w:eastAsia="Verdana" w:cs="Verdana"/>
                <w:szCs w:val="18"/>
                <w:lang w:val="en-US"/>
              </w:rPr>
            </w:pPr>
            <w:r>
              <w:rPr>
                <w:rFonts w:eastAsia="Verdana" w:cs="Verdana"/>
                <w:szCs w:val="18"/>
                <w:lang w:val="en-US"/>
              </w:rPr>
              <w:t>#GVHDAlliance #BloodCancerAwarenessMonth</w:t>
            </w:r>
          </w:p>
          <w:p w14:paraId="1F6F85D5" w14:textId="77777777" w:rsidR="005716C9" w:rsidRDefault="005716C9" w:rsidP="00291E5F">
            <w:pPr>
              <w:spacing w:line="240" w:lineRule="auto"/>
              <w:rPr>
                <w:rFonts w:eastAsia="Verdana" w:cs="Verdana"/>
                <w:szCs w:val="18"/>
                <w:lang w:val="en-US"/>
              </w:rPr>
            </w:pPr>
          </w:p>
        </w:tc>
        <w:tc>
          <w:tcPr>
            <w:tcW w:w="4140" w:type="dxa"/>
            <w:vMerge/>
          </w:tcPr>
          <w:p w14:paraId="146E07AF" w14:textId="77777777" w:rsidR="005716C9" w:rsidRPr="00845FB5" w:rsidRDefault="005716C9" w:rsidP="00174444"/>
        </w:tc>
      </w:tr>
      <w:tr w:rsidR="005716C9" w:rsidRPr="002C5CAC" w14:paraId="65A1C31F" w14:textId="77777777" w:rsidTr="002345FA">
        <w:trPr>
          <w:trHeight w:val="593"/>
        </w:trPr>
        <w:tc>
          <w:tcPr>
            <w:tcW w:w="1260" w:type="dxa"/>
          </w:tcPr>
          <w:p w14:paraId="69972C0E" w14:textId="0FE319FF" w:rsidR="005716C9" w:rsidRPr="002C5CAC" w:rsidRDefault="005716C9">
            <w:pPr>
              <w:spacing w:line="240" w:lineRule="auto"/>
              <w:rPr>
                <w:rFonts w:cs="Arial"/>
                <w:szCs w:val="18"/>
                <w:shd w:val="clear" w:color="auto" w:fill="FFFFFF"/>
                <w:lang w:val="en-US"/>
              </w:rPr>
            </w:pPr>
            <w:r>
              <w:rPr>
                <w:rFonts w:cs="Arial"/>
                <w:szCs w:val="18"/>
                <w:shd w:val="clear" w:color="auto" w:fill="FFFFFF"/>
                <w:lang w:val="en-US"/>
              </w:rPr>
              <w:t>Facebook, X/Twitter, and LinkedIn</w:t>
            </w:r>
          </w:p>
        </w:tc>
        <w:tc>
          <w:tcPr>
            <w:tcW w:w="10080" w:type="dxa"/>
          </w:tcPr>
          <w:p w14:paraId="1C6085CC" w14:textId="5FFD2F95" w:rsidR="005716C9" w:rsidRPr="00DB3283" w:rsidRDefault="005716C9" w:rsidP="00174CE7">
            <w:pPr>
              <w:spacing w:line="240" w:lineRule="auto"/>
              <w:rPr>
                <w:rFonts w:eastAsia="Verdana" w:cs="Verdana"/>
                <w:lang w:val="en-US"/>
              </w:rPr>
            </w:pPr>
            <w:r>
              <w:rPr>
                <w:rFonts w:eastAsia="Verdana" w:cs="Verdana"/>
                <w:lang w:val="en-US"/>
              </w:rPr>
              <w:t>It's</w:t>
            </w:r>
            <w:r w:rsidRPr="00174CE7">
              <w:rPr>
                <w:rFonts w:eastAsia="Verdana" w:cs="Verdana"/>
                <w:lang w:val="en-US"/>
              </w:rPr>
              <w:t xml:space="preserve"> #BloodCancerAwarenessMonth</w:t>
            </w:r>
            <w:r>
              <w:rPr>
                <w:rFonts w:eastAsia="Verdana" w:cs="Verdana"/>
                <w:lang w:val="en-US"/>
              </w:rPr>
              <w:t xml:space="preserve"> – do you know the signs &amp; </w:t>
            </w:r>
            <w:r w:rsidRPr="00174CE7">
              <w:rPr>
                <w:rFonts w:eastAsia="Verdana" w:cs="Verdana"/>
                <w:lang w:val="en-US"/>
              </w:rPr>
              <w:t>symptoms of graft-versus-host disease, or #GVHD</w:t>
            </w:r>
            <w:r>
              <w:rPr>
                <w:rFonts w:eastAsia="Verdana" w:cs="Verdana"/>
                <w:lang w:val="en-US"/>
              </w:rPr>
              <w:t xml:space="preserve">? </w:t>
            </w:r>
            <w:r w:rsidRPr="00174CE7">
              <w:rPr>
                <w:rFonts w:eastAsia="Verdana" w:cs="Verdana"/>
                <w:lang w:val="en-US"/>
              </w:rPr>
              <w:t>Learn mor</w:t>
            </w:r>
            <w:r>
              <w:rPr>
                <w:rFonts w:eastAsia="Verdana" w:cs="Verdana"/>
                <w:lang w:val="en-US"/>
              </w:rPr>
              <w:t>e at GVHDAlliance.org.</w:t>
            </w:r>
          </w:p>
          <w:p w14:paraId="3DF994A3" w14:textId="77777777" w:rsidR="005716C9" w:rsidRPr="00174CE7" w:rsidRDefault="005716C9" w:rsidP="00174CE7">
            <w:pPr>
              <w:spacing w:line="240" w:lineRule="auto"/>
              <w:rPr>
                <w:rFonts w:eastAsia="Verdana" w:cs="Verdana"/>
                <w:lang w:val="en-US"/>
              </w:rPr>
            </w:pPr>
          </w:p>
          <w:p w14:paraId="6782040D" w14:textId="6407D0AF" w:rsidR="005716C9" w:rsidRPr="002C5CAC" w:rsidRDefault="005716C9" w:rsidP="00174CE7">
            <w:pPr>
              <w:spacing w:line="240" w:lineRule="auto"/>
              <w:rPr>
                <w:rFonts w:eastAsia="Verdana" w:cs="Verdana"/>
                <w:szCs w:val="18"/>
                <w:lang w:val="en-US"/>
              </w:rPr>
            </w:pPr>
            <w:r w:rsidRPr="00174CE7">
              <w:rPr>
                <w:rFonts w:eastAsia="Verdana" w:cs="Verdana"/>
                <w:lang w:val="en-US"/>
              </w:rPr>
              <w:t>#GVHDAlliance</w:t>
            </w:r>
            <w:r w:rsidR="00986B7A">
              <w:rPr>
                <w:rFonts w:eastAsia="Verdana" w:cs="Verdana"/>
                <w:lang w:val="en-US"/>
              </w:rPr>
              <w:br/>
            </w:r>
          </w:p>
        </w:tc>
        <w:tc>
          <w:tcPr>
            <w:tcW w:w="4140" w:type="dxa"/>
            <w:vMerge w:val="restart"/>
          </w:tcPr>
          <w:p w14:paraId="52D67D8B" w14:textId="011C79EF" w:rsidR="009969D4" w:rsidRPr="009969D4" w:rsidRDefault="00074D47" w:rsidP="00074D47">
            <w:pPr>
              <w:spacing w:line="240" w:lineRule="auto"/>
            </w:pPr>
            <w:r>
              <w:rPr>
                <w:rFonts w:eastAsia="Calibri" w:cs="Calibri"/>
                <w:szCs w:val="18"/>
                <w:lang w:val="en-US"/>
              </w:rPr>
              <w:t xml:space="preserve">Use </w:t>
            </w:r>
            <w:r w:rsidR="00390114">
              <w:rPr>
                <w:rFonts w:eastAsia="Calibri" w:cs="Calibri"/>
                <w:szCs w:val="18"/>
                <w:lang w:val="en-US"/>
              </w:rPr>
              <w:t xml:space="preserve">Video </w:t>
            </w:r>
            <w:r>
              <w:rPr>
                <w:rFonts w:eastAsia="Calibri" w:cs="Calibri"/>
                <w:szCs w:val="18"/>
                <w:lang w:val="en-US"/>
              </w:rPr>
              <w:t>2</w:t>
            </w:r>
          </w:p>
          <w:p w14:paraId="01E2674E" w14:textId="2C4FA7A0" w:rsidR="009969D4" w:rsidRPr="00845FB5" w:rsidRDefault="009969D4" w:rsidP="009969D4">
            <w:pPr>
              <w:spacing w:line="240" w:lineRule="auto"/>
              <w:rPr>
                <w:rFonts w:eastAsia="Calibri" w:cs="Calibri"/>
                <w:szCs w:val="18"/>
                <w:lang w:val="en-US"/>
              </w:rPr>
            </w:pPr>
          </w:p>
        </w:tc>
      </w:tr>
      <w:tr w:rsidR="005716C9" w:rsidRPr="002C5CAC" w14:paraId="287285EC" w14:textId="77777777" w:rsidTr="002345FA">
        <w:trPr>
          <w:trHeight w:val="593"/>
        </w:trPr>
        <w:tc>
          <w:tcPr>
            <w:tcW w:w="1260" w:type="dxa"/>
          </w:tcPr>
          <w:p w14:paraId="07C53889" w14:textId="34EA8DE3" w:rsidR="005716C9" w:rsidRDefault="005716C9">
            <w:pPr>
              <w:spacing w:line="240" w:lineRule="auto"/>
              <w:rPr>
                <w:rFonts w:cs="Arial"/>
                <w:szCs w:val="18"/>
                <w:shd w:val="clear" w:color="auto" w:fill="FFFFFF"/>
                <w:lang w:val="en-US"/>
              </w:rPr>
            </w:pPr>
            <w:r>
              <w:rPr>
                <w:rFonts w:cs="Arial"/>
                <w:szCs w:val="18"/>
                <w:shd w:val="clear" w:color="auto" w:fill="FFFFFF"/>
                <w:lang w:val="en-US"/>
              </w:rPr>
              <w:t>Instagram</w:t>
            </w:r>
          </w:p>
        </w:tc>
        <w:tc>
          <w:tcPr>
            <w:tcW w:w="10080" w:type="dxa"/>
          </w:tcPr>
          <w:p w14:paraId="32FB3CFE" w14:textId="61D2636C" w:rsidR="00ED0A76" w:rsidRPr="00DB3283" w:rsidRDefault="00ED0A76" w:rsidP="00ED0A76">
            <w:pPr>
              <w:spacing w:line="240" w:lineRule="auto"/>
              <w:rPr>
                <w:rFonts w:eastAsia="Verdana" w:cs="Verdana"/>
                <w:lang w:val="en-US"/>
              </w:rPr>
            </w:pPr>
            <w:r>
              <w:rPr>
                <w:rFonts w:eastAsia="Verdana" w:cs="Verdana"/>
                <w:lang w:val="en-US"/>
              </w:rPr>
              <w:t>It's</w:t>
            </w:r>
            <w:r w:rsidRPr="00174CE7">
              <w:rPr>
                <w:rFonts w:eastAsia="Verdana" w:cs="Verdana"/>
                <w:lang w:val="en-US"/>
              </w:rPr>
              <w:t xml:space="preserve"> #BloodCancerAwarenessMonth</w:t>
            </w:r>
            <w:r>
              <w:rPr>
                <w:rFonts w:eastAsia="Verdana" w:cs="Verdana"/>
                <w:lang w:val="en-US"/>
              </w:rPr>
              <w:t xml:space="preserve"> – do you know the signs &amp; </w:t>
            </w:r>
            <w:r w:rsidRPr="00174CE7">
              <w:rPr>
                <w:rFonts w:eastAsia="Verdana" w:cs="Verdana"/>
                <w:lang w:val="en-US"/>
              </w:rPr>
              <w:t>symptoms of graft-versus-host disease, or #GVHD</w:t>
            </w:r>
            <w:r>
              <w:rPr>
                <w:rFonts w:eastAsia="Verdana" w:cs="Verdana"/>
                <w:lang w:val="en-US"/>
              </w:rPr>
              <w:t xml:space="preserve">? </w:t>
            </w:r>
            <w:r w:rsidRPr="00174CE7">
              <w:rPr>
                <w:rFonts w:eastAsia="Verdana" w:cs="Verdana"/>
                <w:lang w:val="en-US"/>
              </w:rPr>
              <w:t>Learn mor</w:t>
            </w:r>
            <w:r>
              <w:rPr>
                <w:rFonts w:eastAsia="Verdana" w:cs="Verdana"/>
                <w:lang w:val="en-US"/>
              </w:rPr>
              <w:t xml:space="preserve">e at </w:t>
            </w:r>
            <w:r w:rsidR="006664A0">
              <w:rPr>
                <w:rFonts w:eastAsia="Verdana" w:cs="Verdana"/>
                <w:lang w:val="en-US"/>
              </w:rPr>
              <w:t xml:space="preserve">the link </w:t>
            </w:r>
            <w:r w:rsidR="001F380D">
              <w:rPr>
                <w:rFonts w:eastAsia="Verdana" w:cs="Verdana"/>
                <w:lang w:val="en-US"/>
              </w:rPr>
              <w:t>in bio.</w:t>
            </w:r>
          </w:p>
          <w:p w14:paraId="6B5FA4E0" w14:textId="77777777" w:rsidR="00ED0A76" w:rsidRPr="00174CE7" w:rsidRDefault="00ED0A76" w:rsidP="00ED0A76">
            <w:pPr>
              <w:spacing w:line="240" w:lineRule="auto"/>
              <w:rPr>
                <w:rFonts w:eastAsia="Verdana" w:cs="Verdana"/>
                <w:lang w:val="en-US"/>
              </w:rPr>
            </w:pPr>
          </w:p>
          <w:p w14:paraId="34169904" w14:textId="2B38CC1A" w:rsidR="005716C9" w:rsidRDefault="00ED0A76" w:rsidP="00174CE7">
            <w:pPr>
              <w:spacing w:line="240" w:lineRule="auto"/>
              <w:rPr>
                <w:rFonts w:eastAsia="Verdana" w:cs="Verdana"/>
                <w:lang w:val="en-US"/>
              </w:rPr>
            </w:pPr>
            <w:r w:rsidRPr="00174CE7">
              <w:rPr>
                <w:rFonts w:eastAsia="Verdana" w:cs="Verdana"/>
                <w:lang w:val="en-US"/>
              </w:rPr>
              <w:t>#GVHDAlliance</w:t>
            </w:r>
            <w:r w:rsidDel="00ED0A76">
              <w:rPr>
                <w:rFonts w:eastAsia="Verdana" w:cs="Verdana"/>
                <w:szCs w:val="18"/>
                <w:lang w:val="en-US"/>
              </w:rPr>
              <w:t xml:space="preserve"> </w:t>
            </w:r>
          </w:p>
        </w:tc>
        <w:tc>
          <w:tcPr>
            <w:tcW w:w="4140" w:type="dxa"/>
            <w:vMerge/>
          </w:tcPr>
          <w:p w14:paraId="61F8FF99" w14:textId="77777777" w:rsidR="005716C9" w:rsidRDefault="005716C9" w:rsidP="00C971F7">
            <w:pPr>
              <w:spacing w:line="240" w:lineRule="auto"/>
              <w:rPr>
                <w:rFonts w:eastAsia="Calibri" w:cs="Calibri"/>
                <w:szCs w:val="18"/>
                <w:lang w:val="en-US"/>
              </w:rPr>
            </w:pPr>
          </w:p>
        </w:tc>
      </w:tr>
    </w:tbl>
    <w:p w14:paraId="408A999E" w14:textId="77777777" w:rsidR="00613FD4" w:rsidRPr="00F005CE" w:rsidRDefault="00613FD4" w:rsidP="00291E5F">
      <w:pPr>
        <w:spacing w:line="240" w:lineRule="auto"/>
        <w:rPr>
          <w:lang w:val="en-US"/>
        </w:rPr>
      </w:pPr>
    </w:p>
    <w:sectPr w:rsidR="00613FD4" w:rsidRPr="00F005CE" w:rsidSect="00932C98">
      <w:headerReference w:type="even" r:id="rId10"/>
      <w:headerReference w:type="default" r:id="rId11"/>
      <w:footerReference w:type="default" r:id="rId12"/>
      <w:footerReference w:type="first" r:id="rId13"/>
      <w:pgSz w:w="16838" w:h="11906" w:orient="landscape"/>
      <w:pgMar w:top="1134" w:right="1474" w:bottom="1134" w:left="1418" w:header="794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8A11E9" w14:textId="77777777" w:rsidR="00C8796A" w:rsidRDefault="00C8796A">
      <w:pPr>
        <w:spacing w:line="240" w:lineRule="auto"/>
      </w:pPr>
      <w:r>
        <w:separator/>
      </w:r>
    </w:p>
  </w:endnote>
  <w:endnote w:type="continuationSeparator" w:id="0">
    <w:p w14:paraId="2023B597" w14:textId="77777777" w:rsidR="00C8796A" w:rsidRDefault="00C8796A">
      <w:pPr>
        <w:spacing w:line="240" w:lineRule="auto"/>
      </w:pPr>
      <w:r>
        <w:continuationSeparator/>
      </w:r>
    </w:p>
  </w:endnote>
  <w:endnote w:type="continuationNotice" w:id="1">
    <w:p w14:paraId="58D4D244" w14:textId="77777777" w:rsidR="00C8796A" w:rsidRDefault="00C8796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2176B" w14:textId="77777777" w:rsidR="005D7BD7" w:rsidRPr="00B61DB9" w:rsidRDefault="005D7BD7" w:rsidP="005D7BD7">
    <w:pPr>
      <w:pStyle w:val="Footer"/>
      <w:tabs>
        <w:tab w:val="clear" w:pos="4536"/>
        <w:tab w:val="clear" w:pos="9072"/>
      </w:tabs>
      <w:ind w:right="360"/>
      <w:jc w:val="right"/>
    </w:pPr>
    <w:r w:rsidRPr="005D7BD7">
      <w:rPr>
        <w:rFonts w:ascii="Arial" w:hAnsi="Arial" w:cs="Arial"/>
        <w:color w:val="303030"/>
        <w:szCs w:val="18"/>
        <w:shd w:val="clear" w:color="auto" w:fill="FFFFFF"/>
      </w:rPr>
      <w:t>MAT-US-2305068-v1.0-07/2023</w:t>
    </w:r>
  </w:p>
  <w:p w14:paraId="6D23062C" w14:textId="77777777" w:rsidR="00932C98" w:rsidRPr="00554023" w:rsidRDefault="00932C98" w:rsidP="00932C98">
    <w:pPr>
      <w:pStyle w:val="Footer"/>
      <w:tabs>
        <w:tab w:val="clear" w:pos="4536"/>
        <w:tab w:val="clear" w:pos="9072"/>
      </w:tabs>
      <w:ind w:right="360"/>
      <w:jc w:val="center"/>
      <w:rPr>
        <w:szCs w:val="22"/>
      </w:rPr>
    </w:pPr>
    <w:r w:rsidRPr="00554023">
      <w:rPr>
        <w:noProof/>
        <w:color w:val="2B579A"/>
        <w:szCs w:val="22"/>
        <w:shd w:val="clear" w:color="auto" w:fill="E6E6E6"/>
      </w:rPr>
      <w:drawing>
        <wp:anchor distT="0" distB="0" distL="114300" distR="114300" simplePos="0" relativeHeight="251658240" behindDoc="0" locked="0" layoutInCell="1" allowOverlap="1" wp14:anchorId="1697DD8C" wp14:editId="5B1B03C6">
          <wp:simplePos x="0" y="0"/>
          <wp:positionH relativeFrom="column">
            <wp:posOffset>-59055</wp:posOffset>
          </wp:positionH>
          <wp:positionV relativeFrom="paragraph">
            <wp:posOffset>-18415</wp:posOffset>
          </wp:positionV>
          <wp:extent cx="604520" cy="155113"/>
          <wp:effectExtent l="0" t="0" r="5080" b="0"/>
          <wp:wrapNone/>
          <wp:docPr id="14" name="Picture 14" descr="Shap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age 70" descr="Shap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4520" cy="1551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12614" w14:textId="4946D1E3" w:rsidR="00932C98" w:rsidRPr="00691EBE" w:rsidRDefault="00932C98" w:rsidP="00336951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13C7F2" w14:textId="77777777" w:rsidR="00C8796A" w:rsidRDefault="00C8796A">
      <w:pPr>
        <w:spacing w:line="240" w:lineRule="auto"/>
      </w:pPr>
      <w:r>
        <w:separator/>
      </w:r>
    </w:p>
  </w:footnote>
  <w:footnote w:type="continuationSeparator" w:id="0">
    <w:p w14:paraId="14383A09" w14:textId="77777777" w:rsidR="00C8796A" w:rsidRDefault="00C8796A">
      <w:pPr>
        <w:spacing w:line="240" w:lineRule="auto"/>
      </w:pPr>
      <w:r>
        <w:continuationSeparator/>
      </w:r>
    </w:p>
  </w:footnote>
  <w:footnote w:type="continuationNotice" w:id="1">
    <w:p w14:paraId="303C9475" w14:textId="77777777" w:rsidR="00C8796A" w:rsidRDefault="00C8796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8561E" w14:textId="17D64CEA" w:rsidR="00594BFB" w:rsidRDefault="00594BFB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35174F1" wp14:editId="42FB7C5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3335" b="16510"/>
              <wp:wrapNone/>
              <wp:docPr id="2" name="Text Box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BA8561" w14:textId="229BA3AC" w:rsidR="00594BFB" w:rsidRPr="00594BFB" w:rsidRDefault="00594BFB" w:rsidP="00594BFB">
                          <w:pPr>
                            <w:rPr>
                              <w:rFonts w:ascii="Calibri" w:eastAsia="Calibri" w:hAnsi="Calibri" w:cs="Calibri"/>
                              <w:noProof/>
                              <w:color w:val="4A569E"/>
                              <w:sz w:val="20"/>
                              <w:szCs w:val="20"/>
                            </w:rPr>
                          </w:pPr>
                          <w:r w:rsidRPr="00594BFB">
                            <w:rPr>
                              <w:rFonts w:ascii="Calibri" w:eastAsia="Calibri" w:hAnsi="Calibri" w:cs="Calibri"/>
                              <w:noProof/>
                              <w:color w:val="4A569E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5174F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Internal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24BA8561" w14:textId="229BA3AC" w:rsidR="00594BFB" w:rsidRPr="00594BFB" w:rsidRDefault="00594BFB" w:rsidP="00594BFB">
                    <w:pPr>
                      <w:rPr>
                        <w:rFonts w:ascii="Calibri" w:eastAsia="Calibri" w:hAnsi="Calibri" w:cs="Calibri"/>
                        <w:noProof/>
                        <w:color w:val="4A569E"/>
                        <w:sz w:val="20"/>
                        <w:szCs w:val="20"/>
                      </w:rPr>
                    </w:pPr>
                    <w:r w:rsidRPr="00594BFB">
                      <w:rPr>
                        <w:rFonts w:ascii="Calibri" w:eastAsia="Calibri" w:hAnsi="Calibri" w:cs="Calibri"/>
                        <w:noProof/>
                        <w:color w:val="4A569E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8E028" w14:textId="41634F47" w:rsidR="00932C98" w:rsidRPr="0023219C" w:rsidRDefault="00594BFB" w:rsidP="00932C98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19E53654" wp14:editId="5A3C6FB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3335" b="16510"/>
              <wp:wrapNone/>
              <wp:docPr id="3" name="Text Box 3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D38E2E" w14:textId="08022101" w:rsidR="00594BFB" w:rsidRPr="00594BFB" w:rsidRDefault="00594BFB" w:rsidP="00594BFB">
                          <w:pPr>
                            <w:rPr>
                              <w:rFonts w:ascii="Calibri" w:eastAsia="Calibri" w:hAnsi="Calibri" w:cs="Calibri"/>
                              <w:noProof/>
                              <w:color w:val="4A569E"/>
                              <w:sz w:val="20"/>
                              <w:szCs w:val="20"/>
                            </w:rPr>
                          </w:pPr>
                          <w:r w:rsidRPr="00594BFB">
                            <w:rPr>
                              <w:rFonts w:ascii="Calibri" w:eastAsia="Calibri" w:hAnsi="Calibri" w:cs="Calibri"/>
                              <w:noProof/>
                              <w:color w:val="4A569E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E5365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Internal" style="position:absolute;margin-left:0;margin-top:0;width:34.95pt;height:34.95pt;z-index:25166131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textbox style="mso-fit-shape-to-text:t" inset="0,15pt,0,0">
                <w:txbxContent>
                  <w:p w14:paraId="0DD38E2E" w14:textId="08022101" w:rsidR="00594BFB" w:rsidRPr="00594BFB" w:rsidRDefault="00594BFB" w:rsidP="00594BFB">
                    <w:pPr>
                      <w:rPr>
                        <w:rFonts w:ascii="Calibri" w:eastAsia="Calibri" w:hAnsi="Calibri" w:cs="Calibri"/>
                        <w:noProof/>
                        <w:color w:val="4A569E"/>
                        <w:sz w:val="20"/>
                        <w:szCs w:val="20"/>
                      </w:rPr>
                    </w:pPr>
                    <w:r w:rsidRPr="00594BFB">
                      <w:rPr>
                        <w:rFonts w:ascii="Calibri" w:eastAsia="Calibri" w:hAnsi="Calibri" w:cs="Calibri"/>
                        <w:noProof/>
                        <w:color w:val="4A569E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1D5C3B98" w14:textId="77777777" w:rsidR="00932C98" w:rsidRDefault="00932C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B0431"/>
    <w:multiLevelType w:val="hybridMultilevel"/>
    <w:tmpl w:val="15629E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CC2BB5"/>
    <w:multiLevelType w:val="hybridMultilevel"/>
    <w:tmpl w:val="F66065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48D18B2"/>
    <w:multiLevelType w:val="hybridMultilevel"/>
    <w:tmpl w:val="98EABA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E12330"/>
    <w:multiLevelType w:val="hybridMultilevel"/>
    <w:tmpl w:val="23AA95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59F4A1C"/>
    <w:multiLevelType w:val="hybridMultilevel"/>
    <w:tmpl w:val="B65C63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48283104">
    <w:abstractNumId w:val="1"/>
  </w:num>
  <w:num w:numId="2" w16cid:durableId="1956909157">
    <w:abstractNumId w:val="4"/>
  </w:num>
  <w:num w:numId="3" w16cid:durableId="62872525">
    <w:abstractNumId w:val="0"/>
  </w:num>
  <w:num w:numId="4" w16cid:durableId="275454979">
    <w:abstractNumId w:val="3"/>
  </w:num>
  <w:num w:numId="5" w16cid:durableId="7336213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533"/>
    <w:rsid w:val="00007AA5"/>
    <w:rsid w:val="00024246"/>
    <w:rsid w:val="00025739"/>
    <w:rsid w:val="00025916"/>
    <w:rsid w:val="000378B1"/>
    <w:rsid w:val="000425E0"/>
    <w:rsid w:val="00045646"/>
    <w:rsid w:val="00045BF6"/>
    <w:rsid w:val="00045DA8"/>
    <w:rsid w:val="000504F4"/>
    <w:rsid w:val="0006125F"/>
    <w:rsid w:val="00062EB6"/>
    <w:rsid w:val="000630EF"/>
    <w:rsid w:val="00070051"/>
    <w:rsid w:val="00074D47"/>
    <w:rsid w:val="00074E23"/>
    <w:rsid w:val="00077FDF"/>
    <w:rsid w:val="00091004"/>
    <w:rsid w:val="00093FCA"/>
    <w:rsid w:val="000945D0"/>
    <w:rsid w:val="00095AAD"/>
    <w:rsid w:val="000A28B2"/>
    <w:rsid w:val="000A2CE7"/>
    <w:rsid w:val="000A6796"/>
    <w:rsid w:val="000A7D70"/>
    <w:rsid w:val="000B5AD3"/>
    <w:rsid w:val="000B5EB6"/>
    <w:rsid w:val="000B608D"/>
    <w:rsid w:val="000C10D7"/>
    <w:rsid w:val="000C1349"/>
    <w:rsid w:val="000C6E69"/>
    <w:rsid w:val="000C752F"/>
    <w:rsid w:val="000D398B"/>
    <w:rsid w:val="000D72F7"/>
    <w:rsid w:val="000E4379"/>
    <w:rsid w:val="000F057A"/>
    <w:rsid w:val="000F0DAD"/>
    <w:rsid w:val="000F2B71"/>
    <w:rsid w:val="00113DAE"/>
    <w:rsid w:val="00114043"/>
    <w:rsid w:val="0011631B"/>
    <w:rsid w:val="001167FD"/>
    <w:rsid w:val="00117150"/>
    <w:rsid w:val="0011778B"/>
    <w:rsid w:val="00121292"/>
    <w:rsid w:val="00125F1A"/>
    <w:rsid w:val="001310DD"/>
    <w:rsid w:val="001378EB"/>
    <w:rsid w:val="001415B9"/>
    <w:rsid w:val="00142825"/>
    <w:rsid w:val="00144BBD"/>
    <w:rsid w:val="001459F9"/>
    <w:rsid w:val="00145A44"/>
    <w:rsid w:val="00151466"/>
    <w:rsid w:val="00154CBC"/>
    <w:rsid w:val="00157265"/>
    <w:rsid w:val="00160B76"/>
    <w:rsid w:val="00160DB7"/>
    <w:rsid w:val="00162AF2"/>
    <w:rsid w:val="0016345C"/>
    <w:rsid w:val="00174444"/>
    <w:rsid w:val="001748D1"/>
    <w:rsid w:val="00174CE7"/>
    <w:rsid w:val="0017673B"/>
    <w:rsid w:val="00177706"/>
    <w:rsid w:val="0018483F"/>
    <w:rsid w:val="0018650B"/>
    <w:rsid w:val="00195BCB"/>
    <w:rsid w:val="0019620C"/>
    <w:rsid w:val="001A3C03"/>
    <w:rsid w:val="001A40B6"/>
    <w:rsid w:val="001B3C1F"/>
    <w:rsid w:val="001B3EAC"/>
    <w:rsid w:val="001B3ECF"/>
    <w:rsid w:val="001D0942"/>
    <w:rsid w:val="001D5E47"/>
    <w:rsid w:val="001E11C1"/>
    <w:rsid w:val="001E2B70"/>
    <w:rsid w:val="001E6DD2"/>
    <w:rsid w:val="001F08FC"/>
    <w:rsid w:val="001F3429"/>
    <w:rsid w:val="001F380D"/>
    <w:rsid w:val="001F6E91"/>
    <w:rsid w:val="002057E9"/>
    <w:rsid w:val="0020793E"/>
    <w:rsid w:val="00213E34"/>
    <w:rsid w:val="00214B63"/>
    <w:rsid w:val="00220560"/>
    <w:rsid w:val="00222F19"/>
    <w:rsid w:val="0022648E"/>
    <w:rsid w:val="00227DA6"/>
    <w:rsid w:val="0023360A"/>
    <w:rsid w:val="002345FA"/>
    <w:rsid w:val="002361C2"/>
    <w:rsid w:val="002368FD"/>
    <w:rsid w:val="00237513"/>
    <w:rsid w:val="002405D8"/>
    <w:rsid w:val="00244C17"/>
    <w:rsid w:val="002451F1"/>
    <w:rsid w:val="002517B0"/>
    <w:rsid w:val="002527A0"/>
    <w:rsid w:val="00253C83"/>
    <w:rsid w:val="00260171"/>
    <w:rsid w:val="002618DD"/>
    <w:rsid w:val="00272712"/>
    <w:rsid w:val="0027388E"/>
    <w:rsid w:val="0027721C"/>
    <w:rsid w:val="00277C52"/>
    <w:rsid w:val="00277C82"/>
    <w:rsid w:val="00283074"/>
    <w:rsid w:val="00286358"/>
    <w:rsid w:val="00291E5F"/>
    <w:rsid w:val="002927AB"/>
    <w:rsid w:val="0029288E"/>
    <w:rsid w:val="002932F0"/>
    <w:rsid w:val="00293BA6"/>
    <w:rsid w:val="00295584"/>
    <w:rsid w:val="002A4088"/>
    <w:rsid w:val="002A6560"/>
    <w:rsid w:val="002B2674"/>
    <w:rsid w:val="002B32CE"/>
    <w:rsid w:val="002B4361"/>
    <w:rsid w:val="002C5CAC"/>
    <w:rsid w:val="002C7226"/>
    <w:rsid w:val="002D1093"/>
    <w:rsid w:val="002D2E37"/>
    <w:rsid w:val="002D561F"/>
    <w:rsid w:val="002D593E"/>
    <w:rsid w:val="002D5C19"/>
    <w:rsid w:val="002E0403"/>
    <w:rsid w:val="002E0BCF"/>
    <w:rsid w:val="002E258F"/>
    <w:rsid w:val="002E4736"/>
    <w:rsid w:val="002E6C68"/>
    <w:rsid w:val="002F3209"/>
    <w:rsid w:val="002F3649"/>
    <w:rsid w:val="002F3AF7"/>
    <w:rsid w:val="002F3E7B"/>
    <w:rsid w:val="002F3EA6"/>
    <w:rsid w:val="002F68E8"/>
    <w:rsid w:val="003055B6"/>
    <w:rsid w:val="003059FF"/>
    <w:rsid w:val="00306FE4"/>
    <w:rsid w:val="00310EA4"/>
    <w:rsid w:val="003167F8"/>
    <w:rsid w:val="00317907"/>
    <w:rsid w:val="0032178C"/>
    <w:rsid w:val="003262AC"/>
    <w:rsid w:val="00327423"/>
    <w:rsid w:val="00331F48"/>
    <w:rsid w:val="0033323C"/>
    <w:rsid w:val="0033526C"/>
    <w:rsid w:val="00336951"/>
    <w:rsid w:val="003377DB"/>
    <w:rsid w:val="00351869"/>
    <w:rsid w:val="0035477A"/>
    <w:rsid w:val="00360D1E"/>
    <w:rsid w:val="003702F4"/>
    <w:rsid w:val="00371904"/>
    <w:rsid w:val="00376C9E"/>
    <w:rsid w:val="00377B19"/>
    <w:rsid w:val="00385E6C"/>
    <w:rsid w:val="00390114"/>
    <w:rsid w:val="00393265"/>
    <w:rsid w:val="00393B2A"/>
    <w:rsid w:val="0039418B"/>
    <w:rsid w:val="00395E1B"/>
    <w:rsid w:val="003A0048"/>
    <w:rsid w:val="003A16CB"/>
    <w:rsid w:val="003A1ADC"/>
    <w:rsid w:val="003A24D6"/>
    <w:rsid w:val="003A29CD"/>
    <w:rsid w:val="003A4437"/>
    <w:rsid w:val="003A6E02"/>
    <w:rsid w:val="003A73F0"/>
    <w:rsid w:val="003B11B6"/>
    <w:rsid w:val="003B3213"/>
    <w:rsid w:val="003B386A"/>
    <w:rsid w:val="003B7951"/>
    <w:rsid w:val="003C0517"/>
    <w:rsid w:val="003C2F6E"/>
    <w:rsid w:val="003C375C"/>
    <w:rsid w:val="003C40D8"/>
    <w:rsid w:val="003D0466"/>
    <w:rsid w:val="003D4D11"/>
    <w:rsid w:val="003E0A29"/>
    <w:rsid w:val="003E19F2"/>
    <w:rsid w:val="003E3563"/>
    <w:rsid w:val="003E6B9E"/>
    <w:rsid w:val="003F2B8F"/>
    <w:rsid w:val="003F40DB"/>
    <w:rsid w:val="003F7B3E"/>
    <w:rsid w:val="003F7EC5"/>
    <w:rsid w:val="00403813"/>
    <w:rsid w:val="00413449"/>
    <w:rsid w:val="00413D9B"/>
    <w:rsid w:val="00420D16"/>
    <w:rsid w:val="00422B99"/>
    <w:rsid w:val="00431583"/>
    <w:rsid w:val="0043779E"/>
    <w:rsid w:val="0044093E"/>
    <w:rsid w:val="00441601"/>
    <w:rsid w:val="00446C54"/>
    <w:rsid w:val="004636E3"/>
    <w:rsid w:val="00464CB4"/>
    <w:rsid w:val="0046578A"/>
    <w:rsid w:val="004667B3"/>
    <w:rsid w:val="0047380F"/>
    <w:rsid w:val="004752D5"/>
    <w:rsid w:val="00476F2D"/>
    <w:rsid w:val="004772B2"/>
    <w:rsid w:val="0048051B"/>
    <w:rsid w:val="00482967"/>
    <w:rsid w:val="00483743"/>
    <w:rsid w:val="00484E0D"/>
    <w:rsid w:val="00485DBA"/>
    <w:rsid w:val="00490911"/>
    <w:rsid w:val="00490A51"/>
    <w:rsid w:val="00495B52"/>
    <w:rsid w:val="004A0730"/>
    <w:rsid w:val="004A5B7F"/>
    <w:rsid w:val="004B4A27"/>
    <w:rsid w:val="004B6BBB"/>
    <w:rsid w:val="004B7D91"/>
    <w:rsid w:val="004C2EFC"/>
    <w:rsid w:val="004C6484"/>
    <w:rsid w:val="004D69C9"/>
    <w:rsid w:val="004E1C49"/>
    <w:rsid w:val="004E1EA9"/>
    <w:rsid w:val="004E301B"/>
    <w:rsid w:val="004E4E63"/>
    <w:rsid w:val="004E646C"/>
    <w:rsid w:val="004F0C25"/>
    <w:rsid w:val="004F11E8"/>
    <w:rsid w:val="004F1298"/>
    <w:rsid w:val="004F45F8"/>
    <w:rsid w:val="00507A74"/>
    <w:rsid w:val="00515CA6"/>
    <w:rsid w:val="005228EF"/>
    <w:rsid w:val="005260EB"/>
    <w:rsid w:val="005267CC"/>
    <w:rsid w:val="00526969"/>
    <w:rsid w:val="00526CD8"/>
    <w:rsid w:val="00531D00"/>
    <w:rsid w:val="00534EF6"/>
    <w:rsid w:val="00540F2F"/>
    <w:rsid w:val="0054415C"/>
    <w:rsid w:val="00550D3F"/>
    <w:rsid w:val="005523C0"/>
    <w:rsid w:val="00554218"/>
    <w:rsid w:val="005572AA"/>
    <w:rsid w:val="00567DA8"/>
    <w:rsid w:val="005716C9"/>
    <w:rsid w:val="0057372A"/>
    <w:rsid w:val="00580FF5"/>
    <w:rsid w:val="005846CF"/>
    <w:rsid w:val="00584C8B"/>
    <w:rsid w:val="005861B9"/>
    <w:rsid w:val="00586BD4"/>
    <w:rsid w:val="00590804"/>
    <w:rsid w:val="00590ABE"/>
    <w:rsid w:val="00594BFB"/>
    <w:rsid w:val="00596F52"/>
    <w:rsid w:val="005A0472"/>
    <w:rsid w:val="005A0E38"/>
    <w:rsid w:val="005A1B15"/>
    <w:rsid w:val="005A3D74"/>
    <w:rsid w:val="005A40ED"/>
    <w:rsid w:val="005A4124"/>
    <w:rsid w:val="005B0B60"/>
    <w:rsid w:val="005B29C3"/>
    <w:rsid w:val="005C34DB"/>
    <w:rsid w:val="005C3FD6"/>
    <w:rsid w:val="005C6C14"/>
    <w:rsid w:val="005D0D64"/>
    <w:rsid w:val="005D72E5"/>
    <w:rsid w:val="005D7BD7"/>
    <w:rsid w:val="005F2B8D"/>
    <w:rsid w:val="005F325F"/>
    <w:rsid w:val="005F3ADA"/>
    <w:rsid w:val="005F4E8A"/>
    <w:rsid w:val="00606564"/>
    <w:rsid w:val="00613FD4"/>
    <w:rsid w:val="006160BE"/>
    <w:rsid w:val="006332E2"/>
    <w:rsid w:val="006338BA"/>
    <w:rsid w:val="00644306"/>
    <w:rsid w:val="00645839"/>
    <w:rsid w:val="00646EF7"/>
    <w:rsid w:val="0065056D"/>
    <w:rsid w:val="006664A0"/>
    <w:rsid w:val="0067177D"/>
    <w:rsid w:val="00674675"/>
    <w:rsid w:val="0067699C"/>
    <w:rsid w:val="006915DD"/>
    <w:rsid w:val="00691EBE"/>
    <w:rsid w:val="00695AB1"/>
    <w:rsid w:val="006A230A"/>
    <w:rsid w:val="006A2E48"/>
    <w:rsid w:val="006A406C"/>
    <w:rsid w:val="006A42D6"/>
    <w:rsid w:val="006A77C1"/>
    <w:rsid w:val="006C0C91"/>
    <w:rsid w:val="006C1B25"/>
    <w:rsid w:val="006C4543"/>
    <w:rsid w:val="006E74EB"/>
    <w:rsid w:val="006F07F5"/>
    <w:rsid w:val="006F6AA0"/>
    <w:rsid w:val="0070473E"/>
    <w:rsid w:val="00707B8D"/>
    <w:rsid w:val="00712219"/>
    <w:rsid w:val="00717057"/>
    <w:rsid w:val="00722C0F"/>
    <w:rsid w:val="00726235"/>
    <w:rsid w:val="00734776"/>
    <w:rsid w:val="0074222C"/>
    <w:rsid w:val="0074564A"/>
    <w:rsid w:val="007475E3"/>
    <w:rsid w:val="00747C30"/>
    <w:rsid w:val="00750842"/>
    <w:rsid w:val="00752037"/>
    <w:rsid w:val="0075397D"/>
    <w:rsid w:val="0075474D"/>
    <w:rsid w:val="00755066"/>
    <w:rsid w:val="00755895"/>
    <w:rsid w:val="00766C23"/>
    <w:rsid w:val="00774222"/>
    <w:rsid w:val="007812AC"/>
    <w:rsid w:val="00782C72"/>
    <w:rsid w:val="00783AA7"/>
    <w:rsid w:val="00786808"/>
    <w:rsid w:val="00787BAD"/>
    <w:rsid w:val="007A33BB"/>
    <w:rsid w:val="007A63B3"/>
    <w:rsid w:val="007A783E"/>
    <w:rsid w:val="007B0A24"/>
    <w:rsid w:val="007B14F3"/>
    <w:rsid w:val="007B4DDA"/>
    <w:rsid w:val="007B6A04"/>
    <w:rsid w:val="007C7C40"/>
    <w:rsid w:val="007D11B0"/>
    <w:rsid w:val="007D1325"/>
    <w:rsid w:val="007D79D4"/>
    <w:rsid w:val="007E44AD"/>
    <w:rsid w:val="007F1E92"/>
    <w:rsid w:val="007F3A26"/>
    <w:rsid w:val="008073C5"/>
    <w:rsid w:val="0081360B"/>
    <w:rsid w:val="008143CE"/>
    <w:rsid w:val="008166FF"/>
    <w:rsid w:val="0081707E"/>
    <w:rsid w:val="00817BFB"/>
    <w:rsid w:val="00817E33"/>
    <w:rsid w:val="00822DDF"/>
    <w:rsid w:val="00832C81"/>
    <w:rsid w:val="00835955"/>
    <w:rsid w:val="008403B1"/>
    <w:rsid w:val="00844BD2"/>
    <w:rsid w:val="00844E58"/>
    <w:rsid w:val="00844F4B"/>
    <w:rsid w:val="00845ECF"/>
    <w:rsid w:val="00845FB5"/>
    <w:rsid w:val="00852079"/>
    <w:rsid w:val="00852B1B"/>
    <w:rsid w:val="0086280E"/>
    <w:rsid w:val="00862B12"/>
    <w:rsid w:val="0086389E"/>
    <w:rsid w:val="008648FD"/>
    <w:rsid w:val="00870204"/>
    <w:rsid w:val="00874008"/>
    <w:rsid w:val="00876533"/>
    <w:rsid w:val="00881775"/>
    <w:rsid w:val="00882412"/>
    <w:rsid w:val="0088302A"/>
    <w:rsid w:val="008873B4"/>
    <w:rsid w:val="008908FA"/>
    <w:rsid w:val="00891F86"/>
    <w:rsid w:val="008932C0"/>
    <w:rsid w:val="00894DC4"/>
    <w:rsid w:val="008A0891"/>
    <w:rsid w:val="008A0B66"/>
    <w:rsid w:val="008A0F9C"/>
    <w:rsid w:val="008A13FE"/>
    <w:rsid w:val="008A21B3"/>
    <w:rsid w:val="008A31FF"/>
    <w:rsid w:val="008A559C"/>
    <w:rsid w:val="008A6821"/>
    <w:rsid w:val="008B2A8B"/>
    <w:rsid w:val="008B5394"/>
    <w:rsid w:val="008C0AD3"/>
    <w:rsid w:val="008C67A0"/>
    <w:rsid w:val="008D67D4"/>
    <w:rsid w:val="008E0821"/>
    <w:rsid w:val="008E0B1D"/>
    <w:rsid w:val="008E31B7"/>
    <w:rsid w:val="008E4ACC"/>
    <w:rsid w:val="008E7BFE"/>
    <w:rsid w:val="008F03DE"/>
    <w:rsid w:val="008F13D2"/>
    <w:rsid w:val="008F3586"/>
    <w:rsid w:val="008F4535"/>
    <w:rsid w:val="008F79DF"/>
    <w:rsid w:val="008F7BBE"/>
    <w:rsid w:val="00904462"/>
    <w:rsid w:val="009074B6"/>
    <w:rsid w:val="00910715"/>
    <w:rsid w:val="00913576"/>
    <w:rsid w:val="0091376E"/>
    <w:rsid w:val="00917322"/>
    <w:rsid w:val="0092017C"/>
    <w:rsid w:val="0092218E"/>
    <w:rsid w:val="00923213"/>
    <w:rsid w:val="00924CB5"/>
    <w:rsid w:val="00932571"/>
    <w:rsid w:val="00932C98"/>
    <w:rsid w:val="0093330D"/>
    <w:rsid w:val="00933990"/>
    <w:rsid w:val="00933B3F"/>
    <w:rsid w:val="00934817"/>
    <w:rsid w:val="00934A8B"/>
    <w:rsid w:val="00934EB5"/>
    <w:rsid w:val="00936A47"/>
    <w:rsid w:val="009378F2"/>
    <w:rsid w:val="00951049"/>
    <w:rsid w:val="00955822"/>
    <w:rsid w:val="0096217E"/>
    <w:rsid w:val="00962DC0"/>
    <w:rsid w:val="009644B0"/>
    <w:rsid w:val="00964546"/>
    <w:rsid w:val="00966EAD"/>
    <w:rsid w:val="00971920"/>
    <w:rsid w:val="009724F8"/>
    <w:rsid w:val="00975F60"/>
    <w:rsid w:val="009767CF"/>
    <w:rsid w:val="00986B7A"/>
    <w:rsid w:val="00996231"/>
    <w:rsid w:val="009969D4"/>
    <w:rsid w:val="009A5AD3"/>
    <w:rsid w:val="009A5B7F"/>
    <w:rsid w:val="009A6CA2"/>
    <w:rsid w:val="009A7E28"/>
    <w:rsid w:val="009B34FB"/>
    <w:rsid w:val="009B3C0D"/>
    <w:rsid w:val="009B5A48"/>
    <w:rsid w:val="009B66D4"/>
    <w:rsid w:val="009C2FEC"/>
    <w:rsid w:val="009C3EA9"/>
    <w:rsid w:val="009C62EE"/>
    <w:rsid w:val="009D0375"/>
    <w:rsid w:val="009D78A9"/>
    <w:rsid w:val="009E58AA"/>
    <w:rsid w:val="009E61C7"/>
    <w:rsid w:val="009E7748"/>
    <w:rsid w:val="009F4BD2"/>
    <w:rsid w:val="009F4FCC"/>
    <w:rsid w:val="009F5EE9"/>
    <w:rsid w:val="00A009F3"/>
    <w:rsid w:val="00A03D1F"/>
    <w:rsid w:val="00A05B68"/>
    <w:rsid w:val="00A06B5E"/>
    <w:rsid w:val="00A07634"/>
    <w:rsid w:val="00A13D61"/>
    <w:rsid w:val="00A14D85"/>
    <w:rsid w:val="00A15A28"/>
    <w:rsid w:val="00A178FF"/>
    <w:rsid w:val="00A2026B"/>
    <w:rsid w:val="00A204B2"/>
    <w:rsid w:val="00A2240C"/>
    <w:rsid w:val="00A22593"/>
    <w:rsid w:val="00A22ABD"/>
    <w:rsid w:val="00A23F9F"/>
    <w:rsid w:val="00A26CA2"/>
    <w:rsid w:val="00A324AF"/>
    <w:rsid w:val="00A36C5A"/>
    <w:rsid w:val="00A4421E"/>
    <w:rsid w:val="00A52012"/>
    <w:rsid w:val="00A5549F"/>
    <w:rsid w:val="00A60A1A"/>
    <w:rsid w:val="00A636E5"/>
    <w:rsid w:val="00A655DB"/>
    <w:rsid w:val="00A72B35"/>
    <w:rsid w:val="00A76AE6"/>
    <w:rsid w:val="00A8198B"/>
    <w:rsid w:val="00A8374E"/>
    <w:rsid w:val="00A83889"/>
    <w:rsid w:val="00A848AA"/>
    <w:rsid w:val="00A8618B"/>
    <w:rsid w:val="00A91FDA"/>
    <w:rsid w:val="00AA59D8"/>
    <w:rsid w:val="00AA7392"/>
    <w:rsid w:val="00AB3151"/>
    <w:rsid w:val="00AB36F7"/>
    <w:rsid w:val="00AC1257"/>
    <w:rsid w:val="00AC1B4F"/>
    <w:rsid w:val="00AC2E92"/>
    <w:rsid w:val="00AC6A9E"/>
    <w:rsid w:val="00AC6E6A"/>
    <w:rsid w:val="00AD164C"/>
    <w:rsid w:val="00AD26E0"/>
    <w:rsid w:val="00AE3248"/>
    <w:rsid w:val="00AE6D03"/>
    <w:rsid w:val="00AE7838"/>
    <w:rsid w:val="00AF06B2"/>
    <w:rsid w:val="00AF1C6B"/>
    <w:rsid w:val="00AF5219"/>
    <w:rsid w:val="00AF5F13"/>
    <w:rsid w:val="00AF6B94"/>
    <w:rsid w:val="00B00083"/>
    <w:rsid w:val="00B018E2"/>
    <w:rsid w:val="00B12152"/>
    <w:rsid w:val="00B14222"/>
    <w:rsid w:val="00B22A9F"/>
    <w:rsid w:val="00B2307E"/>
    <w:rsid w:val="00B23EEE"/>
    <w:rsid w:val="00B3073D"/>
    <w:rsid w:val="00B31ABE"/>
    <w:rsid w:val="00B3311D"/>
    <w:rsid w:val="00B33915"/>
    <w:rsid w:val="00B33D66"/>
    <w:rsid w:val="00B34A29"/>
    <w:rsid w:val="00B4369F"/>
    <w:rsid w:val="00B46158"/>
    <w:rsid w:val="00B61DB9"/>
    <w:rsid w:val="00B63CC0"/>
    <w:rsid w:val="00B65A02"/>
    <w:rsid w:val="00B72ACF"/>
    <w:rsid w:val="00B75463"/>
    <w:rsid w:val="00B77214"/>
    <w:rsid w:val="00B81DB5"/>
    <w:rsid w:val="00B8479D"/>
    <w:rsid w:val="00B864A4"/>
    <w:rsid w:val="00B97B4C"/>
    <w:rsid w:val="00BA090C"/>
    <w:rsid w:val="00BA74E7"/>
    <w:rsid w:val="00BB14E1"/>
    <w:rsid w:val="00BB243D"/>
    <w:rsid w:val="00BB76A3"/>
    <w:rsid w:val="00BC5A9C"/>
    <w:rsid w:val="00BD17EC"/>
    <w:rsid w:val="00BD5A4E"/>
    <w:rsid w:val="00BE3898"/>
    <w:rsid w:val="00BE57D0"/>
    <w:rsid w:val="00BF194B"/>
    <w:rsid w:val="00BF36AB"/>
    <w:rsid w:val="00BF66EB"/>
    <w:rsid w:val="00BF6EF1"/>
    <w:rsid w:val="00C04985"/>
    <w:rsid w:val="00C1020B"/>
    <w:rsid w:val="00C1170F"/>
    <w:rsid w:val="00C12B90"/>
    <w:rsid w:val="00C13B84"/>
    <w:rsid w:val="00C151B7"/>
    <w:rsid w:val="00C15ADF"/>
    <w:rsid w:val="00C16BD9"/>
    <w:rsid w:val="00C16C63"/>
    <w:rsid w:val="00C1793B"/>
    <w:rsid w:val="00C2240D"/>
    <w:rsid w:val="00C24905"/>
    <w:rsid w:val="00C26B16"/>
    <w:rsid w:val="00C27BCA"/>
    <w:rsid w:val="00C27D1C"/>
    <w:rsid w:val="00C30941"/>
    <w:rsid w:val="00C36CBE"/>
    <w:rsid w:val="00C376FF"/>
    <w:rsid w:val="00C41EB2"/>
    <w:rsid w:val="00C421E6"/>
    <w:rsid w:val="00C426EC"/>
    <w:rsid w:val="00C5194D"/>
    <w:rsid w:val="00C51AE3"/>
    <w:rsid w:val="00C51D96"/>
    <w:rsid w:val="00C52945"/>
    <w:rsid w:val="00C52FC8"/>
    <w:rsid w:val="00C53E0D"/>
    <w:rsid w:val="00C61A20"/>
    <w:rsid w:val="00C6482D"/>
    <w:rsid w:val="00C67FC5"/>
    <w:rsid w:val="00C71DCF"/>
    <w:rsid w:val="00C75C76"/>
    <w:rsid w:val="00C76215"/>
    <w:rsid w:val="00C80184"/>
    <w:rsid w:val="00C86DA3"/>
    <w:rsid w:val="00C870DE"/>
    <w:rsid w:val="00C8796A"/>
    <w:rsid w:val="00C90E09"/>
    <w:rsid w:val="00C92D87"/>
    <w:rsid w:val="00C94CBD"/>
    <w:rsid w:val="00C96C6A"/>
    <w:rsid w:val="00C971F7"/>
    <w:rsid w:val="00CA0E9A"/>
    <w:rsid w:val="00CA2316"/>
    <w:rsid w:val="00CA6227"/>
    <w:rsid w:val="00CA69B7"/>
    <w:rsid w:val="00CB22E3"/>
    <w:rsid w:val="00CB3B18"/>
    <w:rsid w:val="00CB3C2C"/>
    <w:rsid w:val="00CB4A0D"/>
    <w:rsid w:val="00CC1C73"/>
    <w:rsid w:val="00CC4F28"/>
    <w:rsid w:val="00CC6FDA"/>
    <w:rsid w:val="00CE46DF"/>
    <w:rsid w:val="00CE7BB5"/>
    <w:rsid w:val="00CF034E"/>
    <w:rsid w:val="00CF05BE"/>
    <w:rsid w:val="00CF2289"/>
    <w:rsid w:val="00CF2A5C"/>
    <w:rsid w:val="00CF4BB4"/>
    <w:rsid w:val="00CF4F9D"/>
    <w:rsid w:val="00CF5848"/>
    <w:rsid w:val="00D01CBD"/>
    <w:rsid w:val="00D03A83"/>
    <w:rsid w:val="00D04177"/>
    <w:rsid w:val="00D11D68"/>
    <w:rsid w:val="00D241A1"/>
    <w:rsid w:val="00D24C91"/>
    <w:rsid w:val="00D27135"/>
    <w:rsid w:val="00D318C2"/>
    <w:rsid w:val="00D40094"/>
    <w:rsid w:val="00D409DB"/>
    <w:rsid w:val="00D44A4A"/>
    <w:rsid w:val="00D47504"/>
    <w:rsid w:val="00D47D23"/>
    <w:rsid w:val="00D512EE"/>
    <w:rsid w:val="00D51501"/>
    <w:rsid w:val="00D601B5"/>
    <w:rsid w:val="00D61096"/>
    <w:rsid w:val="00D6526F"/>
    <w:rsid w:val="00D67A7A"/>
    <w:rsid w:val="00D72516"/>
    <w:rsid w:val="00D732A4"/>
    <w:rsid w:val="00D7422B"/>
    <w:rsid w:val="00D76CE1"/>
    <w:rsid w:val="00D80F9B"/>
    <w:rsid w:val="00D82FFA"/>
    <w:rsid w:val="00D833C4"/>
    <w:rsid w:val="00D83EE8"/>
    <w:rsid w:val="00D84897"/>
    <w:rsid w:val="00D85126"/>
    <w:rsid w:val="00D8595E"/>
    <w:rsid w:val="00D87FCA"/>
    <w:rsid w:val="00D922F0"/>
    <w:rsid w:val="00D93F04"/>
    <w:rsid w:val="00D94004"/>
    <w:rsid w:val="00D95AA3"/>
    <w:rsid w:val="00DA10A6"/>
    <w:rsid w:val="00DA31D2"/>
    <w:rsid w:val="00DB0610"/>
    <w:rsid w:val="00DB3283"/>
    <w:rsid w:val="00DB7C15"/>
    <w:rsid w:val="00DC06EA"/>
    <w:rsid w:val="00DC1006"/>
    <w:rsid w:val="00DC1676"/>
    <w:rsid w:val="00DC30C6"/>
    <w:rsid w:val="00DC6EC5"/>
    <w:rsid w:val="00DC70EA"/>
    <w:rsid w:val="00DC7481"/>
    <w:rsid w:val="00DD0ED4"/>
    <w:rsid w:val="00DD4B9E"/>
    <w:rsid w:val="00DD6E87"/>
    <w:rsid w:val="00DD7076"/>
    <w:rsid w:val="00DE44D3"/>
    <w:rsid w:val="00DE62C3"/>
    <w:rsid w:val="00DF1F7C"/>
    <w:rsid w:val="00E0669B"/>
    <w:rsid w:val="00E06AB1"/>
    <w:rsid w:val="00E07C96"/>
    <w:rsid w:val="00E07D91"/>
    <w:rsid w:val="00E11013"/>
    <w:rsid w:val="00E11665"/>
    <w:rsid w:val="00E147FD"/>
    <w:rsid w:val="00E17362"/>
    <w:rsid w:val="00E269CF"/>
    <w:rsid w:val="00E27995"/>
    <w:rsid w:val="00E27A39"/>
    <w:rsid w:val="00E33522"/>
    <w:rsid w:val="00E4313A"/>
    <w:rsid w:val="00E43DB6"/>
    <w:rsid w:val="00E471D6"/>
    <w:rsid w:val="00E5071B"/>
    <w:rsid w:val="00E52B6B"/>
    <w:rsid w:val="00E53031"/>
    <w:rsid w:val="00E53418"/>
    <w:rsid w:val="00E53FF6"/>
    <w:rsid w:val="00E54D4C"/>
    <w:rsid w:val="00E60930"/>
    <w:rsid w:val="00E66758"/>
    <w:rsid w:val="00E6733A"/>
    <w:rsid w:val="00E6764D"/>
    <w:rsid w:val="00E67BE9"/>
    <w:rsid w:val="00E810FA"/>
    <w:rsid w:val="00E81166"/>
    <w:rsid w:val="00E82595"/>
    <w:rsid w:val="00E85532"/>
    <w:rsid w:val="00E85F86"/>
    <w:rsid w:val="00E91971"/>
    <w:rsid w:val="00E926C4"/>
    <w:rsid w:val="00E96617"/>
    <w:rsid w:val="00EA09F0"/>
    <w:rsid w:val="00EA61C0"/>
    <w:rsid w:val="00EA636C"/>
    <w:rsid w:val="00EB5B1F"/>
    <w:rsid w:val="00EC0155"/>
    <w:rsid w:val="00EC09A4"/>
    <w:rsid w:val="00EC1075"/>
    <w:rsid w:val="00ED0A76"/>
    <w:rsid w:val="00ED3668"/>
    <w:rsid w:val="00EE0E6A"/>
    <w:rsid w:val="00EE4D6D"/>
    <w:rsid w:val="00EF30EB"/>
    <w:rsid w:val="00EF4F04"/>
    <w:rsid w:val="00EF5C62"/>
    <w:rsid w:val="00F005CE"/>
    <w:rsid w:val="00F0168B"/>
    <w:rsid w:val="00F01CCB"/>
    <w:rsid w:val="00F02928"/>
    <w:rsid w:val="00F14C09"/>
    <w:rsid w:val="00F15360"/>
    <w:rsid w:val="00F23BDE"/>
    <w:rsid w:val="00F356D2"/>
    <w:rsid w:val="00F41DC6"/>
    <w:rsid w:val="00F4427D"/>
    <w:rsid w:val="00F44D36"/>
    <w:rsid w:val="00F467FF"/>
    <w:rsid w:val="00F52EEE"/>
    <w:rsid w:val="00F55173"/>
    <w:rsid w:val="00F566C2"/>
    <w:rsid w:val="00F667DC"/>
    <w:rsid w:val="00F7023B"/>
    <w:rsid w:val="00F76FB0"/>
    <w:rsid w:val="00F817A3"/>
    <w:rsid w:val="00F82116"/>
    <w:rsid w:val="00F84B43"/>
    <w:rsid w:val="00F91F57"/>
    <w:rsid w:val="00F92A68"/>
    <w:rsid w:val="00F9511F"/>
    <w:rsid w:val="00F9579F"/>
    <w:rsid w:val="00FA0B83"/>
    <w:rsid w:val="00FA326B"/>
    <w:rsid w:val="00FA4246"/>
    <w:rsid w:val="00FB063F"/>
    <w:rsid w:val="00FB0790"/>
    <w:rsid w:val="00FB4302"/>
    <w:rsid w:val="00FB7E92"/>
    <w:rsid w:val="00FC5C55"/>
    <w:rsid w:val="00FC72C3"/>
    <w:rsid w:val="00FD054A"/>
    <w:rsid w:val="00FD22EB"/>
    <w:rsid w:val="00FD2E8D"/>
    <w:rsid w:val="00FD5268"/>
    <w:rsid w:val="00FE09D4"/>
    <w:rsid w:val="00FE2446"/>
    <w:rsid w:val="00FE2519"/>
    <w:rsid w:val="00FE29A9"/>
    <w:rsid w:val="00FF0A7D"/>
    <w:rsid w:val="00FF118A"/>
    <w:rsid w:val="00FF3E64"/>
    <w:rsid w:val="00FF68F8"/>
    <w:rsid w:val="00FF7E7A"/>
    <w:rsid w:val="00FF7F40"/>
    <w:rsid w:val="26694A27"/>
    <w:rsid w:val="2EC7FE1C"/>
    <w:rsid w:val="3A1CEB93"/>
    <w:rsid w:val="499D231F"/>
    <w:rsid w:val="4A279323"/>
    <w:rsid w:val="722546CF"/>
    <w:rsid w:val="74B40FDA"/>
    <w:rsid w:val="78AB2015"/>
    <w:rsid w:val="7AE92683"/>
    <w:rsid w:val="7B21E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6D8E8CF"/>
  <w15:chartTrackingRefBased/>
  <w15:docId w15:val="{34077150-3679-4177-9F57-4A329F1E5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533"/>
    <w:pPr>
      <w:spacing w:after="0" w:line="240" w:lineRule="atLeast"/>
    </w:pPr>
    <w:rPr>
      <w:rFonts w:ascii="Verdana" w:hAnsi="Verdana"/>
      <w:sz w:val="18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653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6533"/>
    <w:rPr>
      <w:rFonts w:ascii="Verdana" w:hAnsi="Verdana"/>
      <w:sz w:val="18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7653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6533"/>
    <w:rPr>
      <w:rFonts w:ascii="Verdana" w:hAnsi="Verdana"/>
      <w:sz w:val="18"/>
      <w:szCs w:val="24"/>
      <w:lang w:val="en-GB"/>
    </w:rPr>
  </w:style>
  <w:style w:type="table" w:styleId="TableGrid">
    <w:name w:val="Table Grid"/>
    <w:basedOn w:val="TableNormal"/>
    <w:uiPriority w:val="59"/>
    <w:rsid w:val="00876533"/>
    <w:pPr>
      <w:spacing w:after="0" w:line="240" w:lineRule="auto"/>
    </w:pPr>
    <w:rPr>
      <w:sz w:val="24"/>
      <w:szCs w:val="24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Sub">
    <w:name w:val="Heading 1 Sub"/>
    <w:basedOn w:val="Title"/>
    <w:next w:val="Normal"/>
    <w:uiPriority w:val="2"/>
    <w:rsid w:val="00876533"/>
    <w:pPr>
      <w:spacing w:after="120" w:line="242" w:lineRule="auto"/>
      <w:contextualSpacing w:val="0"/>
      <w:jc w:val="both"/>
    </w:pPr>
    <w:rPr>
      <w:rFonts w:asciiTheme="minorHAnsi" w:eastAsiaTheme="minorHAnsi" w:hAnsiTheme="minorHAnsi" w:cstheme="minorBidi"/>
      <w:iCs/>
      <w:spacing w:val="0"/>
      <w:kern w:val="0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876533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765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76533"/>
    <w:pPr>
      <w:spacing w:after="200" w:line="240" w:lineRule="auto"/>
    </w:pPr>
    <w:rPr>
      <w:rFonts w:asciiTheme="minorHAnsi" w:hAnsiTheme="minorHAns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76533"/>
    <w:rPr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876533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76533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272712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8B2A8B"/>
    <w:pPr>
      <w:spacing w:after="0" w:line="240" w:lineRule="auto"/>
    </w:pPr>
    <w:rPr>
      <w:rFonts w:ascii="Verdana" w:hAnsi="Verdana"/>
      <w:sz w:val="18"/>
      <w:szCs w:val="24"/>
      <w:lang w:val="en-GB"/>
    </w:rPr>
  </w:style>
  <w:style w:type="character" w:styleId="UnresolvedMention">
    <w:name w:val="Unresolved Mention"/>
    <w:basedOn w:val="DefaultParagraphFont"/>
    <w:uiPriority w:val="99"/>
    <w:unhideWhenUsed/>
    <w:rsid w:val="00237513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32E2"/>
    <w:pPr>
      <w:spacing w:after="0"/>
    </w:pPr>
    <w:rPr>
      <w:rFonts w:ascii="Verdana" w:hAnsi="Verdana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32E2"/>
    <w:rPr>
      <w:rFonts w:ascii="Verdana" w:hAnsi="Verdana"/>
      <w:b/>
      <w:bCs/>
      <w:sz w:val="20"/>
      <w:szCs w:val="20"/>
      <w:lang w:val="en-GB"/>
    </w:rPr>
  </w:style>
  <w:style w:type="character" w:customStyle="1" w:styleId="normaltextrun">
    <w:name w:val="normaltextrun"/>
    <w:basedOn w:val="DefaultParagraphFont"/>
    <w:rsid w:val="00FD2E8D"/>
  </w:style>
  <w:style w:type="character" w:styleId="Strong">
    <w:name w:val="Strong"/>
    <w:basedOn w:val="DefaultParagraphFont"/>
    <w:uiPriority w:val="22"/>
    <w:qFormat/>
    <w:rsid w:val="00613FD4"/>
    <w:rPr>
      <w:b/>
      <w:bCs/>
    </w:rPr>
  </w:style>
  <w:style w:type="paragraph" w:styleId="ListParagraph">
    <w:name w:val="List Paragraph"/>
    <w:basedOn w:val="Normal"/>
    <w:uiPriority w:val="34"/>
    <w:qFormat/>
    <w:rsid w:val="00613FD4"/>
    <w:pPr>
      <w:spacing w:after="160" w:line="259" w:lineRule="auto"/>
      <w:ind w:left="720"/>
      <w:contextualSpacing/>
    </w:pPr>
    <w:rPr>
      <w:rFonts w:asciiTheme="minorHAnsi" w:hAnsiTheme="minorHAnsi"/>
      <w:sz w:val="22"/>
      <w:szCs w:val="22"/>
      <w:lang w:val="en-US"/>
    </w:rPr>
  </w:style>
  <w:style w:type="paragraph" w:styleId="NoSpacing">
    <w:name w:val="No Spacing"/>
    <w:uiPriority w:val="1"/>
    <w:qFormat/>
    <w:rsid w:val="00613FD4"/>
    <w:pPr>
      <w:spacing w:after="0" w:line="240" w:lineRule="auto"/>
    </w:pPr>
  </w:style>
  <w:style w:type="character" w:styleId="EndnoteReference">
    <w:name w:val="endnote reference"/>
    <w:basedOn w:val="DefaultParagraphFont"/>
    <w:uiPriority w:val="99"/>
    <w:semiHidden/>
    <w:unhideWhenUsed/>
    <w:rsid w:val="00613FD4"/>
    <w:rPr>
      <w:vertAlign w:val="superscript"/>
    </w:rPr>
  </w:style>
  <w:style w:type="character" w:styleId="Mention">
    <w:name w:val="Mention"/>
    <w:basedOn w:val="DefaultParagraphFont"/>
    <w:uiPriority w:val="99"/>
    <w:unhideWhenUsed/>
    <w:rsid w:val="00C41EB2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49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6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9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FEEB30A1C75145AD51B103FA33B645" ma:contentTypeVersion="17" ma:contentTypeDescription="Create a new document." ma:contentTypeScope="" ma:versionID="4bf0d19319e63af3b4d2f351e8b2a20a">
  <xsd:schema xmlns:xsd="http://www.w3.org/2001/XMLSchema" xmlns:xs="http://www.w3.org/2001/XMLSchema" xmlns:p="http://schemas.microsoft.com/office/2006/metadata/properties" xmlns:ns2="bff8e1d4-c109-4135-b3dd-c6ac64b0f023" xmlns:ns3="161993f0-09b0-4ad1-8585-afca9613692b" targetNamespace="http://schemas.microsoft.com/office/2006/metadata/properties" ma:root="true" ma:fieldsID="1ccdeb29b82209bedccd0efce7d7b706" ns2:_="" ns3:_="">
    <xsd:import namespace="bff8e1d4-c109-4135-b3dd-c6ac64b0f023"/>
    <xsd:import namespace="161993f0-09b0-4ad1-8585-afca961369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8e1d4-c109-4135-b3dd-c6ac64b0f0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9df5e21c-7f21-407c-a319-f7fd264961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1993f0-09b0-4ad1-8585-afca9613692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91e22ec-8c2c-425d-a7f6-9f7c408e1a87}" ma:internalName="TaxCatchAll" ma:showField="CatchAllData" ma:web="161993f0-09b0-4ad1-8585-afca961369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61993f0-09b0-4ad1-8585-afca9613692b" xsi:nil="true"/>
    <lcf76f155ced4ddcb4097134ff3c332f xmlns="bff8e1d4-c109-4135-b3dd-c6ac64b0f023">
      <Terms xmlns="http://schemas.microsoft.com/office/infopath/2007/PartnerControls"/>
    </lcf76f155ced4ddcb4097134ff3c332f>
    <SharedWithUsers xmlns="161993f0-09b0-4ad1-8585-afca9613692b">
      <UserInfo>
        <DisplayName>Grace Daughtry</DisplayName>
        <AccountId>67</AccountId>
        <AccountType/>
      </UserInfo>
      <UserInfo>
        <DisplayName>Janelle Valz</DisplayName>
        <AccountId>193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A4CB094F-4BDC-4D1F-9BE4-5A596C9390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f8e1d4-c109-4135-b3dd-c6ac64b0f023"/>
    <ds:schemaRef ds:uri="161993f0-09b0-4ad1-8585-afca961369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E76053-3821-4486-9C4C-7D96FB3CA5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12628F-ADAD-4528-9985-156FFE68FDB4}">
  <ds:schemaRefs>
    <ds:schemaRef ds:uri="http://schemas.microsoft.com/office/2006/metadata/properties"/>
    <ds:schemaRef ds:uri="http://schemas.microsoft.com/office/infopath/2007/PartnerControls"/>
    <ds:schemaRef ds:uri="161993f0-09b0-4ad1-8585-afca9613692b"/>
    <ds:schemaRef ds:uri="bff8e1d4-c109-4135-b3dd-c6ac64b0f02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191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1376</CharactersWithSpaces>
  <SharedDoc>false</SharedDoc>
  <HLinks>
    <vt:vector size="48" baseType="variant">
      <vt:variant>
        <vt:i4>5767236</vt:i4>
      </vt:variant>
      <vt:variant>
        <vt:i4>21</vt:i4>
      </vt:variant>
      <vt:variant>
        <vt:i4>0</vt:i4>
      </vt:variant>
      <vt:variant>
        <vt:i4>5</vt:i4>
      </vt:variant>
      <vt:variant>
        <vt:lpwstr>http://www.gvhdalliance.org/</vt:lpwstr>
      </vt:variant>
      <vt:variant>
        <vt:lpwstr/>
      </vt:variant>
      <vt:variant>
        <vt:i4>5767236</vt:i4>
      </vt:variant>
      <vt:variant>
        <vt:i4>18</vt:i4>
      </vt:variant>
      <vt:variant>
        <vt:i4>0</vt:i4>
      </vt:variant>
      <vt:variant>
        <vt:i4>5</vt:i4>
      </vt:variant>
      <vt:variant>
        <vt:lpwstr>http://www.gvhdalliance.org/</vt:lpwstr>
      </vt:variant>
      <vt:variant>
        <vt:lpwstr/>
      </vt:variant>
      <vt:variant>
        <vt:i4>1769478</vt:i4>
      </vt:variant>
      <vt:variant>
        <vt:i4>15</vt:i4>
      </vt:variant>
      <vt:variant>
        <vt:i4>0</vt:i4>
      </vt:variant>
      <vt:variant>
        <vt:i4>5</vt:i4>
      </vt:variant>
      <vt:variant>
        <vt:lpwstr>https://www.linkedin.com/company/llsusa/</vt:lpwstr>
      </vt:variant>
      <vt:variant>
        <vt:lpwstr/>
      </vt:variant>
      <vt:variant>
        <vt:i4>7602236</vt:i4>
      </vt:variant>
      <vt:variant>
        <vt:i4>12</vt:i4>
      </vt:variant>
      <vt:variant>
        <vt:i4>0</vt:i4>
      </vt:variant>
      <vt:variant>
        <vt:i4>5</vt:i4>
      </vt:variant>
      <vt:variant>
        <vt:lpwstr>https://www.instagram.com/llsusa/?hl=en</vt:lpwstr>
      </vt:variant>
      <vt:variant>
        <vt:lpwstr/>
      </vt:variant>
      <vt:variant>
        <vt:i4>6357049</vt:i4>
      </vt:variant>
      <vt:variant>
        <vt:i4>9</vt:i4>
      </vt:variant>
      <vt:variant>
        <vt:i4>0</vt:i4>
      </vt:variant>
      <vt:variant>
        <vt:i4>5</vt:i4>
      </vt:variant>
      <vt:variant>
        <vt:lpwstr>https://twitter.com/LLSusa</vt:lpwstr>
      </vt:variant>
      <vt:variant>
        <vt:lpwstr/>
      </vt:variant>
      <vt:variant>
        <vt:i4>8192060</vt:i4>
      </vt:variant>
      <vt:variant>
        <vt:i4>6</vt:i4>
      </vt:variant>
      <vt:variant>
        <vt:i4>0</vt:i4>
      </vt:variant>
      <vt:variant>
        <vt:i4>5</vt:i4>
      </vt:variant>
      <vt:variant>
        <vt:lpwstr>https://twitter.com/SanofiUS/status/1628394187338153984</vt:lpwstr>
      </vt:variant>
      <vt:variant>
        <vt:lpwstr/>
      </vt:variant>
      <vt:variant>
        <vt:i4>7798835</vt:i4>
      </vt:variant>
      <vt:variant>
        <vt:i4>3</vt:i4>
      </vt:variant>
      <vt:variant>
        <vt:i4>0</vt:i4>
      </vt:variant>
      <vt:variant>
        <vt:i4>5</vt:i4>
      </vt:variant>
      <vt:variant>
        <vt:lpwstr>https://twitter.com/SanofiUS/status/1626582739695853568</vt:lpwstr>
      </vt:variant>
      <vt:variant>
        <vt:lpwstr/>
      </vt:variant>
      <vt:variant>
        <vt:i4>327774</vt:i4>
      </vt:variant>
      <vt:variant>
        <vt:i4>0</vt:i4>
      </vt:variant>
      <vt:variant>
        <vt:i4>0</vt:i4>
      </vt:variant>
      <vt:variant>
        <vt:i4>5</vt:i4>
      </vt:variant>
      <vt:variant>
        <vt:lpwstr>https://www.facebook.com/LLSusa/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Ruder Finn</dc:creator>
  <cp:keywords/>
  <dc:description/>
  <cp:lastModifiedBy>Maureen Saks</cp:lastModifiedBy>
  <cp:revision>2</cp:revision>
  <dcterms:created xsi:type="dcterms:W3CDTF">2025-08-14T14:35:00Z</dcterms:created>
  <dcterms:modified xsi:type="dcterms:W3CDTF">2025-08-14T14:35:00Z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0x0101003AFEEB30A1C75145AD51B103FA33B645</vt:lpwstr>
  </property>
  <property fmtid="{D5CDD505-2E9C-101B-9397-08002B2CF9AE}" pid="3" name="MediaServiceImageTags">
    <vt:lpwstr/>
  </property>
  <property fmtid="{D5CDD505-2E9C-101B-9397-08002B2CF9AE}" pid="4" name="ClassificationContentMarkingHeaderShapeIds">
    <vt:lpwstr>1,2,3</vt:lpwstr>
  </property>
  <property fmtid="{D5CDD505-2E9C-101B-9397-08002B2CF9AE}" pid="5" name="ClassificationContentMarkingHeaderFontProps">
    <vt:lpwstr>#4a569e,10,Calibri</vt:lpwstr>
  </property>
  <property fmtid="{D5CDD505-2E9C-101B-9397-08002B2CF9AE}" pid="6" name="ClassificationContentMarkingHeaderText">
    <vt:lpwstr>Internal</vt:lpwstr>
  </property>
  <property fmtid="{D5CDD505-2E9C-101B-9397-08002B2CF9AE}" pid="7" name="MSIP_Label_9e3dcb88-8425-4e1d-b1a3-bd5572915bbc_Enabled">
    <vt:lpwstr>true</vt:lpwstr>
  </property>
  <property fmtid="{D5CDD505-2E9C-101B-9397-08002B2CF9AE}" pid="8" name="MSIP_Label_9e3dcb88-8425-4e1d-b1a3-bd5572915bbc_SetDate">
    <vt:lpwstr>2024-06-06T15:37:54Z</vt:lpwstr>
  </property>
  <property fmtid="{D5CDD505-2E9C-101B-9397-08002B2CF9AE}" pid="9" name="MSIP_Label_9e3dcb88-8425-4e1d-b1a3-bd5572915bbc_Method">
    <vt:lpwstr>Privileged</vt:lpwstr>
  </property>
  <property fmtid="{D5CDD505-2E9C-101B-9397-08002B2CF9AE}" pid="10" name="MSIP_Label_9e3dcb88-8425-4e1d-b1a3-bd5572915bbc_Name">
    <vt:lpwstr>Internal</vt:lpwstr>
  </property>
  <property fmtid="{D5CDD505-2E9C-101B-9397-08002B2CF9AE}" pid="11" name="MSIP_Label_9e3dcb88-8425-4e1d-b1a3-bd5572915bbc_SiteId">
    <vt:lpwstr>aca3c8d6-aa71-4e1a-a10e-03572fc58c0b</vt:lpwstr>
  </property>
  <property fmtid="{D5CDD505-2E9C-101B-9397-08002B2CF9AE}" pid="12" name="MSIP_Label_9e3dcb88-8425-4e1d-b1a3-bd5572915bbc_ActionId">
    <vt:lpwstr>50139be9-5594-4cb1-ace4-c5fdc6b087e8</vt:lpwstr>
  </property>
  <property fmtid="{D5CDD505-2E9C-101B-9397-08002B2CF9AE}" pid="13" name="MSIP_Label_9e3dcb88-8425-4e1d-b1a3-bd5572915bbc_ContentBits">
    <vt:lpwstr>1</vt:lpwstr>
  </property>
  <property fmtid="{D5CDD505-2E9C-101B-9397-08002B2CF9AE}" pid="14" name="GrammarlyDocumentId">
    <vt:lpwstr>d52d48fce9a170e426eeac1bba46b51649e40d7563caf9e0d7e097754d0fe60b</vt:lpwstr>
  </property>
</Properties>
</file>